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AB" w:rsidRPr="00A5061A" w:rsidRDefault="00737D87" w:rsidP="00737D87">
      <w:pPr>
        <w:spacing w:line="560" w:lineRule="exact"/>
        <w:ind w:firstLine="161"/>
        <w:jc w:val="center"/>
        <w:rPr>
          <w:rFonts w:ascii="仿宋_GB2312" w:eastAsia="仿宋_GB2312" w:hAnsi="宋体"/>
          <w:sz w:val="32"/>
          <w:szCs w:val="32"/>
        </w:rPr>
      </w:pPr>
      <w:r w:rsidRPr="00A5061A" w:rsidDel="00737D87">
        <w:rPr>
          <w:rFonts w:ascii="仿宋_GB2312" w:eastAsia="仿宋_GB2312" w:hAnsi="宋体" w:hint="eastAsia"/>
          <w:b/>
          <w:noProof/>
          <w:sz w:val="32"/>
          <w:szCs w:val="32"/>
        </w:rPr>
        <w:t xml:space="preserve"> </w:t>
      </w:r>
    </w:p>
    <w:p w:rsidR="00737D87" w:rsidRPr="000204C0" w:rsidRDefault="006C38BF" w:rsidP="00737D87">
      <w:pPr>
        <w:jc w:val="center"/>
        <w:rPr>
          <w:rFonts w:ascii="仿宋_GB2312" w:eastAsia="仿宋_GB2312"/>
          <w:b/>
        </w:rPr>
      </w:pPr>
      <w:r>
        <w:rPr>
          <w:rFonts w:ascii="仿宋_GB2312" w:eastAsia="仿宋_GB2312"/>
          <w:b/>
          <w:noProof/>
          <w:sz w:val="28"/>
          <w:szCs w:val="28"/>
        </w:rPr>
        <w:drawing>
          <wp:inline distT="0" distB="0" distL="0" distR="0">
            <wp:extent cx="4960620" cy="3436620"/>
            <wp:effectExtent l="19050" t="0" r="0" b="0"/>
            <wp:docPr id="1" name="图片 1" descr="新图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新图标2.JPG"/>
                    <pic:cNvPicPr>
                      <a:picLocks noChangeAspect="1" noChangeArrowheads="1"/>
                    </pic:cNvPicPr>
                  </pic:nvPicPr>
                  <pic:blipFill>
                    <a:blip r:embed="rId8" cstate="print"/>
                    <a:srcRect/>
                    <a:stretch>
                      <a:fillRect/>
                    </a:stretch>
                  </pic:blipFill>
                  <pic:spPr bwMode="auto">
                    <a:xfrm>
                      <a:off x="0" y="0"/>
                      <a:ext cx="4960620" cy="3436620"/>
                    </a:xfrm>
                    <a:prstGeom prst="rect">
                      <a:avLst/>
                    </a:prstGeom>
                    <a:noFill/>
                    <a:ln w="9525">
                      <a:noFill/>
                      <a:miter lim="800000"/>
                      <a:headEnd/>
                      <a:tailEnd/>
                    </a:ln>
                  </pic:spPr>
                </pic:pic>
              </a:graphicData>
            </a:graphic>
          </wp:inline>
        </w:drawing>
      </w:r>
      <w:r w:rsidR="0027761B">
        <w:rPr>
          <w:rFonts w:ascii="仿宋_GB2312" w:eastAsia="仿宋_GB2312" w:hint="eastAsia"/>
          <w:b/>
          <w:noProof/>
          <w:sz w:val="28"/>
          <w:szCs w:val="28"/>
        </w:rPr>
        <w:t xml:space="preserve">    </w:t>
      </w:r>
      <w:r w:rsidR="009A52AD" w:rsidRPr="000204C0">
        <w:rPr>
          <w:rFonts w:ascii="仿宋_GB2312" w:eastAsia="仿宋_GB2312" w:hint="eastAsia"/>
          <w:b/>
          <w:sz w:val="28"/>
          <w:szCs w:val="28"/>
        </w:rPr>
        <w:t>第</w:t>
      </w:r>
      <w:r w:rsidR="00DF476E">
        <w:rPr>
          <w:rFonts w:ascii="仿宋_GB2312" w:eastAsia="仿宋_GB2312" w:hint="eastAsia"/>
          <w:b/>
          <w:sz w:val="28"/>
          <w:szCs w:val="28"/>
        </w:rPr>
        <w:t>九</w:t>
      </w:r>
      <w:r w:rsidR="00737D87">
        <w:rPr>
          <w:rFonts w:ascii="仿宋_GB2312" w:eastAsia="仿宋_GB2312" w:hint="eastAsia"/>
          <w:b/>
          <w:sz w:val="28"/>
          <w:szCs w:val="28"/>
        </w:rPr>
        <w:t>期</w:t>
      </w:r>
      <w:r w:rsidR="00737D87" w:rsidRPr="000204C0">
        <w:rPr>
          <w:rFonts w:ascii="仿宋_GB2312" w:eastAsia="仿宋_GB2312" w:hint="eastAsia"/>
          <w:b/>
          <w:sz w:val="28"/>
          <w:szCs w:val="28"/>
        </w:rPr>
        <w:t>（总第</w:t>
      </w:r>
      <w:r w:rsidR="00DF476E">
        <w:rPr>
          <w:rFonts w:ascii="仿宋_GB2312" w:eastAsia="仿宋_GB2312" w:hint="eastAsia"/>
          <w:b/>
          <w:sz w:val="28"/>
          <w:szCs w:val="28"/>
        </w:rPr>
        <w:t>248</w:t>
      </w:r>
      <w:r w:rsidR="00737D87" w:rsidRPr="000204C0">
        <w:rPr>
          <w:rFonts w:ascii="仿宋_GB2312" w:eastAsia="仿宋_GB2312" w:hint="eastAsia"/>
          <w:b/>
          <w:sz w:val="28"/>
          <w:szCs w:val="28"/>
        </w:rPr>
        <w:t>期）</w:t>
      </w:r>
    </w:p>
    <w:p w:rsidR="009052AE" w:rsidRDefault="00737D87" w:rsidP="00111985">
      <w:pPr>
        <w:ind w:firstLineChars="50" w:firstLine="120"/>
        <w:rPr>
          <w:rFonts w:ascii="仿宋_GB2312" w:eastAsia="仿宋_GB2312"/>
          <w:sz w:val="24"/>
        </w:rPr>
      </w:pPr>
      <w:r w:rsidRPr="000204C0">
        <w:rPr>
          <w:rFonts w:ascii="仿宋_GB2312" w:eastAsia="仿宋_GB2312" w:hint="eastAsia"/>
          <w:sz w:val="24"/>
        </w:rPr>
        <w:t xml:space="preserve">鄂尔多斯市通惠供热燃气集团有限公司  </w:t>
      </w:r>
      <w:r w:rsidRPr="000204C0">
        <w:rPr>
          <w:rFonts w:ascii="仿宋_GB2312" w:eastAsia="仿宋_GB2312" w:hint="eastAsia"/>
        </w:rPr>
        <w:t xml:space="preserve"> </w:t>
      </w:r>
      <w:r>
        <w:rPr>
          <w:rFonts w:ascii="仿宋_GB2312" w:eastAsia="仿宋_GB2312" w:hint="eastAsia"/>
        </w:rPr>
        <w:t xml:space="preserve">        </w:t>
      </w:r>
      <w:r w:rsidRPr="000204C0">
        <w:rPr>
          <w:rFonts w:ascii="仿宋_GB2312" w:eastAsia="仿宋_GB2312" w:hint="eastAsia"/>
        </w:rPr>
        <w:t xml:space="preserve">  </w:t>
      </w:r>
      <w:r>
        <w:rPr>
          <w:rFonts w:ascii="仿宋_GB2312" w:eastAsia="仿宋_GB2312" w:hint="eastAsia"/>
        </w:rPr>
        <w:t xml:space="preserve"> </w:t>
      </w:r>
      <w:r w:rsidR="00D11993">
        <w:rPr>
          <w:rFonts w:ascii="仿宋_GB2312" w:eastAsia="仿宋_GB2312" w:hint="eastAsia"/>
        </w:rPr>
        <w:t xml:space="preserve"> </w:t>
      </w:r>
      <w:r w:rsidRPr="000204C0">
        <w:rPr>
          <w:rFonts w:ascii="仿宋_GB2312" w:eastAsia="仿宋_GB2312" w:hint="eastAsia"/>
        </w:rPr>
        <w:t xml:space="preserve"> </w:t>
      </w:r>
      <w:r>
        <w:rPr>
          <w:rFonts w:ascii="仿宋_GB2312" w:eastAsia="仿宋_GB2312" w:hint="eastAsia"/>
        </w:rPr>
        <w:t xml:space="preserve"> </w:t>
      </w:r>
      <w:r w:rsidR="00DF476E" w:rsidRPr="000204C0">
        <w:rPr>
          <w:rFonts w:ascii="仿宋_GB2312" w:eastAsia="仿宋_GB2312" w:hint="eastAsia"/>
          <w:sz w:val="24"/>
        </w:rPr>
        <w:t>201</w:t>
      </w:r>
      <w:r w:rsidR="00DF476E">
        <w:rPr>
          <w:rFonts w:ascii="仿宋_GB2312" w:eastAsia="仿宋_GB2312" w:hint="eastAsia"/>
          <w:sz w:val="24"/>
        </w:rPr>
        <w:t>5</w:t>
      </w:r>
      <w:r w:rsidR="00DF476E" w:rsidRPr="000204C0">
        <w:rPr>
          <w:rFonts w:ascii="仿宋_GB2312" w:eastAsia="仿宋_GB2312" w:hint="eastAsia"/>
          <w:sz w:val="24"/>
        </w:rPr>
        <w:t>年</w:t>
      </w:r>
      <w:r w:rsidR="006449DA">
        <w:rPr>
          <w:rFonts w:ascii="仿宋_GB2312" w:eastAsia="仿宋_GB2312" w:hint="eastAsia"/>
          <w:sz w:val="24"/>
        </w:rPr>
        <w:t>4</w:t>
      </w:r>
      <w:r w:rsidR="00DF476E" w:rsidRPr="000204C0">
        <w:rPr>
          <w:rFonts w:ascii="仿宋_GB2312" w:eastAsia="仿宋_GB2312" w:hint="eastAsia"/>
          <w:sz w:val="24"/>
        </w:rPr>
        <w:t>月</w:t>
      </w:r>
      <w:r w:rsidR="006449DA">
        <w:rPr>
          <w:rFonts w:ascii="仿宋_GB2312" w:eastAsia="仿宋_GB2312" w:hint="eastAsia"/>
          <w:sz w:val="24"/>
        </w:rPr>
        <w:t>3</w:t>
      </w:r>
      <w:r w:rsidRPr="000204C0">
        <w:rPr>
          <w:rFonts w:ascii="仿宋_GB2312" w:eastAsia="仿宋_GB2312" w:hint="eastAsia"/>
          <w:sz w:val="24"/>
        </w:rPr>
        <w:t>日</w:t>
      </w:r>
    </w:p>
    <w:p w:rsidR="00B579E8" w:rsidRPr="00B33219" w:rsidRDefault="000009DA" w:rsidP="006258AC">
      <w:pPr>
        <w:spacing w:line="560" w:lineRule="exact"/>
        <w:ind w:firstLineChars="450" w:firstLine="1080"/>
        <w:rPr>
          <w:rFonts w:ascii="方正小标宋简体" w:eastAsia="方正小标宋简体" w:hAnsi="Arial" w:cs="Arial"/>
          <w:color w:val="333333"/>
          <w:sz w:val="44"/>
          <w:szCs w:val="44"/>
        </w:rPr>
      </w:pPr>
      <w:bookmarkStart w:id="0" w:name="_GoBack"/>
      <w:bookmarkEnd w:id="0"/>
      <w:r w:rsidRPr="000009DA">
        <w:rPr>
          <w:rFonts w:ascii="仿宋_GB2312" w:eastAsia="仿宋_GB2312"/>
          <w:noProof/>
          <w:sz w:val="24"/>
        </w:rPr>
        <w:pict>
          <v:shapetype id="_x0000_t32" coordsize="21600,21600" o:spt="32" o:oned="t" path="m,l21600,21600e" filled="f">
            <v:path arrowok="t" fillok="f" o:connecttype="none"/>
            <o:lock v:ext="edit" shapetype="t"/>
          </v:shapetype>
          <v:shape id="_x0000_s2379" type="#_x0000_t32" style="position:absolute;left:0;text-align:left;margin-left:-13.5pt;margin-top:6pt;width:422.25pt;height:0;z-index:251659264" o:connectortype="straight" strokecolor="red"/>
        </w:pict>
      </w:r>
    </w:p>
    <w:p w:rsidR="005479E7" w:rsidRDefault="005479E7" w:rsidP="005479E7">
      <w:pPr>
        <w:spacing w:line="400" w:lineRule="exact"/>
        <w:ind w:rightChars="-41" w:right="-86"/>
        <w:jc w:val="center"/>
        <w:rPr>
          <w:rFonts w:ascii="方正小标宋简体" w:eastAsia="方正小标宋简体"/>
          <w:sz w:val="44"/>
          <w:szCs w:val="44"/>
        </w:rPr>
      </w:pPr>
    </w:p>
    <w:p w:rsidR="006449DA" w:rsidRDefault="006449DA" w:rsidP="006449DA">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集团公司多措并举保障民运会期间供气安全</w:t>
      </w:r>
    </w:p>
    <w:p w:rsidR="006449DA" w:rsidRDefault="006449DA" w:rsidP="006449DA">
      <w:pPr>
        <w:spacing w:line="300" w:lineRule="exact"/>
        <w:jc w:val="center"/>
        <w:rPr>
          <w:rFonts w:ascii="方正小标宋简体" w:eastAsia="方正小标宋简体"/>
          <w:sz w:val="44"/>
          <w:szCs w:val="44"/>
        </w:rPr>
      </w:pPr>
    </w:p>
    <w:p w:rsidR="006449DA" w:rsidRDefault="006449DA" w:rsidP="006449DA">
      <w:pPr>
        <w:spacing w:line="560" w:lineRule="exact"/>
        <w:ind w:firstLineChars="206" w:firstLine="659"/>
        <w:rPr>
          <w:rFonts w:ascii="仿宋_GB2312" w:eastAsia="仿宋_GB2312"/>
          <w:sz w:val="32"/>
          <w:szCs w:val="32"/>
        </w:rPr>
      </w:pPr>
      <w:r>
        <w:rPr>
          <w:rFonts w:ascii="仿宋_GB2312" w:eastAsia="仿宋_GB2312" w:hint="eastAsia"/>
          <w:sz w:val="32"/>
          <w:szCs w:val="32"/>
        </w:rPr>
        <w:t>为保障民运会期间天然气的正常输配与供应，集团公司天然气分公司周密部署，多措并举全力</w:t>
      </w:r>
      <w:r w:rsidR="00024F87">
        <w:rPr>
          <w:rFonts w:ascii="仿宋_GB2312" w:eastAsia="仿宋_GB2312" w:hint="eastAsia"/>
          <w:sz w:val="32"/>
          <w:szCs w:val="32"/>
        </w:rPr>
        <w:t>保障</w:t>
      </w:r>
      <w:r>
        <w:rPr>
          <w:rFonts w:ascii="仿宋_GB2312" w:eastAsia="仿宋_GB2312" w:hint="eastAsia"/>
          <w:sz w:val="32"/>
          <w:szCs w:val="32"/>
        </w:rPr>
        <w:t>大会期间用气安全。</w:t>
      </w:r>
    </w:p>
    <w:p w:rsidR="006449DA" w:rsidRDefault="006449DA" w:rsidP="006449DA">
      <w:pPr>
        <w:spacing w:line="560" w:lineRule="exact"/>
        <w:ind w:firstLineChars="206" w:firstLine="659"/>
        <w:rPr>
          <w:rFonts w:ascii="仿宋_GB2312" w:eastAsia="仿宋_GB2312"/>
          <w:sz w:val="32"/>
          <w:szCs w:val="32"/>
        </w:rPr>
      </w:pPr>
      <w:r>
        <w:rPr>
          <w:rFonts w:ascii="仿宋_GB2312" w:eastAsia="仿宋_GB2312" w:hint="eastAsia"/>
          <w:sz w:val="32"/>
          <w:szCs w:val="32"/>
        </w:rPr>
        <w:t>一是成立用气保障小组，明确责任分工，形成高效的用气保障协调机构；二是加大天然气用气安全知识宣传，普及安全用气常识；三是做好日常巡检工作并认真记录，巡检重点为运动会期间体育馆厨房、锅炉房用气设备、火炬和调压柜，对其进行检漏以及查看有无威胁燃气设施行为，发现问</w:t>
      </w:r>
      <w:r>
        <w:rPr>
          <w:rFonts w:ascii="仿宋_GB2312" w:eastAsia="仿宋_GB2312" w:hint="eastAsia"/>
          <w:sz w:val="32"/>
          <w:szCs w:val="32"/>
        </w:rPr>
        <w:lastRenderedPageBreak/>
        <w:t>题立即进行现场处理；四是成立应急抢险队，24小时值班待命，保证接到险情及时赶到现场进行有效处置；五是积极与上游气源工作人员联系，密切关注进站压力变化，确保8号阀室运行正常。</w:t>
      </w:r>
    </w:p>
    <w:p w:rsidR="006449DA" w:rsidRDefault="006449DA" w:rsidP="006449DA">
      <w:pPr>
        <w:spacing w:line="560" w:lineRule="exact"/>
        <w:ind w:firstLineChars="1400" w:firstLine="4480"/>
        <w:rPr>
          <w:rFonts w:ascii="仿宋_GB2312" w:eastAsia="仿宋_GB2312"/>
          <w:sz w:val="32"/>
          <w:szCs w:val="32"/>
        </w:rPr>
      </w:pPr>
      <w:r>
        <w:rPr>
          <w:rFonts w:ascii="仿宋_GB2312" w:eastAsia="仿宋_GB2312" w:hint="eastAsia"/>
          <w:sz w:val="32"/>
          <w:szCs w:val="32"/>
        </w:rPr>
        <w:t>（党政综合部 苗智 杨海霞）</w:t>
      </w:r>
    </w:p>
    <w:p w:rsidR="006449DA" w:rsidRPr="006449DA" w:rsidRDefault="006449DA" w:rsidP="006449DA">
      <w:pPr>
        <w:spacing w:line="560" w:lineRule="exact"/>
        <w:ind w:firstLineChars="1400" w:firstLine="4480"/>
        <w:rPr>
          <w:rFonts w:ascii="仿宋_GB2312" w:eastAsia="仿宋_GB2312"/>
          <w:sz w:val="32"/>
          <w:szCs w:val="32"/>
        </w:rPr>
      </w:pPr>
    </w:p>
    <w:p w:rsidR="006449DA" w:rsidRDefault="006449DA" w:rsidP="006449DA">
      <w:pPr>
        <w:spacing w:line="520" w:lineRule="exact"/>
        <w:jc w:val="center"/>
        <w:rPr>
          <w:rFonts w:ascii="方正小标宋简体" w:eastAsia="方正小标宋简体"/>
          <w:sz w:val="44"/>
          <w:szCs w:val="44"/>
        </w:rPr>
      </w:pPr>
      <w:r>
        <w:rPr>
          <w:rFonts w:ascii="方正小标宋简体" w:eastAsia="方正小标宋简体" w:hint="eastAsia"/>
          <w:sz w:val="44"/>
          <w:szCs w:val="44"/>
        </w:rPr>
        <w:t>组织突击应急演练 考验应急反应能力</w:t>
      </w:r>
    </w:p>
    <w:p w:rsidR="006449DA" w:rsidRPr="00F511A9" w:rsidRDefault="006449DA" w:rsidP="006449DA">
      <w:pPr>
        <w:spacing w:line="520" w:lineRule="exact"/>
        <w:jc w:val="center"/>
        <w:rPr>
          <w:rFonts w:ascii="方正小标宋简体" w:eastAsia="方正小标宋简体"/>
          <w:sz w:val="44"/>
          <w:szCs w:val="44"/>
        </w:rPr>
      </w:pPr>
    </w:p>
    <w:p w:rsidR="006449DA" w:rsidRPr="00F511A9" w:rsidRDefault="006449DA" w:rsidP="00823DC3">
      <w:pPr>
        <w:spacing w:line="560" w:lineRule="exact"/>
        <w:ind w:firstLineChars="200" w:firstLine="640"/>
        <w:jc w:val="left"/>
        <w:rPr>
          <w:rFonts w:ascii="仿宋_GB2312" w:eastAsia="仿宋_GB2312"/>
          <w:sz w:val="32"/>
          <w:szCs w:val="32"/>
        </w:rPr>
      </w:pPr>
      <w:r w:rsidRPr="00F511A9">
        <w:rPr>
          <w:rFonts w:ascii="仿宋_GB2312" w:eastAsia="仿宋_GB2312" w:hint="eastAsia"/>
          <w:sz w:val="32"/>
          <w:szCs w:val="32"/>
        </w:rPr>
        <w:t>为</w:t>
      </w:r>
      <w:r>
        <w:rPr>
          <w:rFonts w:ascii="仿宋_GB2312" w:eastAsia="仿宋_GB2312" w:hint="eastAsia"/>
          <w:sz w:val="32"/>
          <w:szCs w:val="32"/>
        </w:rPr>
        <w:t>强化</w:t>
      </w:r>
      <w:r w:rsidRPr="00F511A9">
        <w:rPr>
          <w:rFonts w:ascii="仿宋_GB2312" w:eastAsia="仿宋_GB2312" w:hint="eastAsia"/>
          <w:sz w:val="32"/>
          <w:szCs w:val="32"/>
        </w:rPr>
        <w:t>落实</w:t>
      </w:r>
      <w:r>
        <w:rPr>
          <w:rFonts w:ascii="仿宋_GB2312" w:eastAsia="仿宋_GB2312" w:hint="eastAsia"/>
          <w:sz w:val="32"/>
          <w:szCs w:val="32"/>
        </w:rPr>
        <w:t>集团公司</w:t>
      </w:r>
      <w:r w:rsidRPr="00F511A9">
        <w:rPr>
          <w:rFonts w:ascii="仿宋_GB2312" w:eastAsia="仿宋_GB2312" w:hint="eastAsia"/>
          <w:sz w:val="32"/>
          <w:szCs w:val="32"/>
        </w:rPr>
        <w:t>热力分公司的应急预案管理制度，提高生产</w:t>
      </w:r>
      <w:r>
        <w:rPr>
          <w:rFonts w:ascii="仿宋_GB2312" w:eastAsia="仿宋_GB2312" w:hint="eastAsia"/>
          <w:sz w:val="32"/>
          <w:szCs w:val="32"/>
        </w:rPr>
        <w:t>单位</w:t>
      </w:r>
      <w:r w:rsidRPr="00F511A9">
        <w:rPr>
          <w:rFonts w:ascii="仿宋_GB2312" w:eastAsia="仿宋_GB2312" w:hint="eastAsia"/>
          <w:sz w:val="32"/>
          <w:szCs w:val="32"/>
        </w:rPr>
        <w:t>工作人员对突发事故的应急处置能力，确保供热工作安全稳定进行。</w:t>
      </w:r>
    </w:p>
    <w:p w:rsidR="006449DA" w:rsidRDefault="006C38BF" w:rsidP="00823DC3">
      <w:pPr>
        <w:spacing w:line="560" w:lineRule="exact"/>
        <w:ind w:firstLineChars="300" w:firstLine="630"/>
        <w:jc w:val="left"/>
        <w:rPr>
          <w:rFonts w:ascii="仿宋_GB2312" w:eastAsia="仿宋_GB2312"/>
          <w:sz w:val="32"/>
          <w:szCs w:val="32"/>
        </w:rPr>
      </w:pPr>
      <w:r>
        <w:rPr>
          <w:noProof/>
        </w:rPr>
        <w:drawing>
          <wp:anchor distT="0" distB="0" distL="114300" distR="114300" simplePos="0" relativeHeight="251654144" behindDoc="0" locked="0" layoutInCell="1" allowOverlap="1">
            <wp:simplePos x="0" y="0"/>
            <wp:positionH relativeFrom="column">
              <wp:posOffset>2382520</wp:posOffset>
            </wp:positionH>
            <wp:positionV relativeFrom="paragraph">
              <wp:posOffset>438785</wp:posOffset>
            </wp:positionV>
            <wp:extent cx="3248025" cy="2438400"/>
            <wp:effectExtent l="19050" t="0" r="9525" b="0"/>
            <wp:wrapSquare wrapText="bothSides"/>
            <wp:docPr id="375" name="图片 12" descr="QQ图片2015040115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QQ图片20150401151025"/>
                    <pic:cNvPicPr>
                      <a:picLocks noChangeAspect="1" noChangeArrowheads="1"/>
                    </pic:cNvPicPr>
                  </pic:nvPicPr>
                  <pic:blipFill>
                    <a:blip r:embed="rId9" cstate="print"/>
                    <a:srcRect/>
                    <a:stretch>
                      <a:fillRect/>
                    </a:stretch>
                  </pic:blipFill>
                  <pic:spPr bwMode="auto">
                    <a:xfrm>
                      <a:off x="0" y="0"/>
                      <a:ext cx="3248025" cy="2438400"/>
                    </a:xfrm>
                    <a:prstGeom prst="rect">
                      <a:avLst/>
                    </a:prstGeom>
                    <a:noFill/>
                    <a:ln w="9525">
                      <a:noFill/>
                      <a:miter lim="800000"/>
                      <a:headEnd/>
                      <a:tailEnd/>
                    </a:ln>
                  </pic:spPr>
                </pic:pic>
              </a:graphicData>
            </a:graphic>
          </wp:anchor>
        </w:drawing>
      </w:r>
      <w:r w:rsidR="006449DA" w:rsidRPr="00F511A9">
        <w:rPr>
          <w:rFonts w:ascii="仿宋_GB2312" w:eastAsia="仿宋_GB2312" w:hint="eastAsia"/>
          <w:sz w:val="32"/>
          <w:szCs w:val="32"/>
        </w:rPr>
        <w:t>3月30日19:30分热力分公司进行了第一季度专项处置应急演练。</w:t>
      </w:r>
      <w:r w:rsidR="006449DA">
        <w:rPr>
          <w:rFonts w:ascii="仿宋_GB2312" w:eastAsia="仿宋_GB2312" w:hAnsi="宋体" w:cs="宋体" w:hint="eastAsia"/>
          <w:sz w:val="32"/>
          <w:szCs w:val="32"/>
        </w:rPr>
        <w:t>本次演练</w:t>
      </w:r>
      <w:r w:rsidR="006449DA">
        <w:rPr>
          <w:rFonts w:ascii="仿宋_GB2312" w:eastAsia="仿宋_GB2312" w:hint="eastAsia"/>
          <w:sz w:val="32"/>
          <w:szCs w:val="32"/>
        </w:rPr>
        <w:t>以</w:t>
      </w:r>
      <w:r w:rsidR="006449DA" w:rsidRPr="00F511A9">
        <w:rPr>
          <w:rFonts w:ascii="仿宋_GB2312" w:eastAsia="仿宋_GB2312" w:hint="eastAsia"/>
          <w:sz w:val="32"/>
          <w:szCs w:val="32"/>
        </w:rPr>
        <w:t>突击演练方式</w:t>
      </w:r>
      <w:r w:rsidR="006449DA">
        <w:rPr>
          <w:rFonts w:ascii="仿宋_GB2312" w:eastAsia="仿宋_GB2312" w:hint="eastAsia"/>
          <w:sz w:val="32"/>
          <w:szCs w:val="32"/>
        </w:rPr>
        <w:t>展开，</w:t>
      </w:r>
      <w:r w:rsidR="006449DA">
        <w:rPr>
          <w:rFonts w:ascii="仿宋_GB2312" w:eastAsia="仿宋_GB2312" w:hAnsi="宋体" w:cs="宋体" w:hint="eastAsia"/>
          <w:sz w:val="32"/>
          <w:szCs w:val="32"/>
        </w:rPr>
        <w:t>模拟换热站停止运行，考查</w:t>
      </w:r>
      <w:r w:rsidR="006449DA" w:rsidRPr="00F511A9">
        <w:rPr>
          <w:rFonts w:ascii="仿宋_GB2312" w:eastAsia="仿宋_GB2312" w:hAnsi="宋体" w:cs="宋体" w:hint="eastAsia"/>
          <w:sz w:val="32"/>
          <w:szCs w:val="32"/>
        </w:rPr>
        <w:t>调度中心人员应急处置反应速度</w:t>
      </w:r>
      <w:r w:rsidR="006449DA" w:rsidRPr="00F511A9">
        <w:rPr>
          <w:rFonts w:ascii="仿宋_GB2312" w:eastAsia="仿宋_GB2312" w:hint="eastAsia"/>
          <w:sz w:val="32"/>
          <w:szCs w:val="32"/>
        </w:rPr>
        <w:t>。</w:t>
      </w:r>
    </w:p>
    <w:p w:rsidR="006449DA" w:rsidRDefault="000009DA" w:rsidP="00823DC3">
      <w:pPr>
        <w:spacing w:line="560" w:lineRule="exact"/>
        <w:ind w:firstLineChars="200" w:firstLine="640"/>
        <w:jc w:val="left"/>
        <w:rPr>
          <w:rFonts w:ascii="仿宋_GB2312" w:eastAsia="仿宋_GB2312"/>
          <w:sz w:val="32"/>
          <w:szCs w:val="32"/>
        </w:rPr>
      </w:pPr>
      <w:r>
        <w:rPr>
          <w:rFonts w:ascii="仿宋_GB2312" w:eastAsia="仿宋_GB2312"/>
          <w:noProof/>
          <w:sz w:val="32"/>
          <w:szCs w:val="32"/>
        </w:rPr>
        <w:pict>
          <v:shapetype id="_x0000_t202" coordsize="21600,21600" o:spt="202" path="m,l,21600r21600,l21600,xe">
            <v:stroke joinstyle="miter"/>
            <v:path gradientshapeok="t" o:connecttype="rect"/>
          </v:shapetype>
          <v:shape id="_x0000_s2419" type="#_x0000_t202" style="position:absolute;left:0;text-align:left;margin-left:187.6pt;margin-top:56.4pt;width:255.75pt;height:24pt;z-index:251660288;mso-width-relative:margin;mso-height-relative:margin" filled="f" stroked="f" strokecolor="white">
            <v:textbox>
              <w:txbxContent>
                <w:p w:rsidR="006449DA" w:rsidRPr="00DD4855" w:rsidRDefault="006449DA" w:rsidP="006449DA">
                  <w:pPr>
                    <w:jc w:val="center"/>
                    <w:rPr>
                      <w:rFonts w:ascii="黑体" w:eastAsia="黑体" w:hAnsi="黑体"/>
                    </w:rPr>
                  </w:pPr>
                  <w:r w:rsidRPr="00DD4855">
                    <w:rPr>
                      <w:rFonts w:ascii="黑体" w:eastAsia="黑体" w:hAnsi="黑体" w:hint="eastAsia"/>
                    </w:rPr>
                    <w:t>图为应急演练现场</w:t>
                  </w:r>
                </w:p>
              </w:txbxContent>
            </v:textbox>
          </v:shape>
        </w:pict>
      </w:r>
      <w:r w:rsidR="006449DA" w:rsidRPr="00F511A9">
        <w:rPr>
          <w:rFonts w:ascii="仿宋_GB2312" w:eastAsia="仿宋_GB2312" w:hint="eastAsia"/>
          <w:sz w:val="32"/>
          <w:szCs w:val="32"/>
        </w:rPr>
        <w:t>此次演练主要针对热力分公司调度中心人员根据远传监控系统对数据进行及时分析并通知相关片区负责人。20:05分，由生产运行人员陆续对满世尚都C区、C60、人民医院换热站的二次网循环泵进行停运演练历时100分钟</w:t>
      </w:r>
      <w:r w:rsidR="006449DA">
        <w:rPr>
          <w:rFonts w:ascii="仿宋_GB2312" w:eastAsia="仿宋_GB2312" w:hint="eastAsia"/>
          <w:sz w:val="32"/>
          <w:szCs w:val="32"/>
        </w:rPr>
        <w:t>。</w:t>
      </w:r>
    </w:p>
    <w:p w:rsidR="006449DA" w:rsidRPr="00F511A9" w:rsidRDefault="006449DA" w:rsidP="00823DC3">
      <w:pPr>
        <w:spacing w:line="560" w:lineRule="exact"/>
        <w:ind w:firstLineChars="200" w:firstLine="640"/>
        <w:jc w:val="left"/>
        <w:rPr>
          <w:rFonts w:ascii="仿宋_GB2312" w:eastAsia="仿宋_GB2312"/>
          <w:sz w:val="32"/>
          <w:szCs w:val="32"/>
        </w:rPr>
      </w:pPr>
      <w:r w:rsidRPr="00F511A9">
        <w:rPr>
          <w:rFonts w:ascii="仿宋_GB2312" w:eastAsia="仿宋_GB2312" w:hint="eastAsia"/>
          <w:sz w:val="32"/>
          <w:szCs w:val="32"/>
        </w:rPr>
        <w:lastRenderedPageBreak/>
        <w:t>经过此次专项处置应急演练，反映出</w:t>
      </w:r>
      <w:r>
        <w:rPr>
          <w:rFonts w:ascii="仿宋_GB2312" w:eastAsia="仿宋_GB2312" w:hint="eastAsia"/>
          <w:sz w:val="32"/>
          <w:szCs w:val="32"/>
        </w:rPr>
        <w:t>调度中心值班人员基本能对回传数据及时、准确地进行分析，对存在问题</w:t>
      </w:r>
      <w:r w:rsidRPr="00F511A9">
        <w:rPr>
          <w:rFonts w:ascii="仿宋_GB2312" w:eastAsia="仿宋_GB2312" w:hint="eastAsia"/>
          <w:sz w:val="32"/>
          <w:szCs w:val="32"/>
        </w:rPr>
        <w:t>换热站能及时</w:t>
      </w:r>
      <w:r>
        <w:rPr>
          <w:rFonts w:ascii="仿宋_GB2312" w:eastAsia="仿宋_GB2312" w:hint="eastAsia"/>
          <w:sz w:val="32"/>
          <w:szCs w:val="32"/>
        </w:rPr>
        <w:t>发现并</w:t>
      </w:r>
      <w:r w:rsidRPr="00F511A9">
        <w:rPr>
          <w:rFonts w:ascii="仿宋_GB2312" w:eastAsia="仿宋_GB2312" w:hint="eastAsia"/>
          <w:sz w:val="32"/>
          <w:szCs w:val="32"/>
        </w:rPr>
        <w:t>通知片区负责人</w:t>
      </w:r>
      <w:r>
        <w:rPr>
          <w:rFonts w:ascii="仿宋_GB2312" w:eastAsia="仿宋_GB2312" w:hint="eastAsia"/>
          <w:sz w:val="32"/>
          <w:szCs w:val="32"/>
        </w:rPr>
        <w:t>，</w:t>
      </w:r>
      <w:r w:rsidR="00823DC3">
        <w:rPr>
          <w:rFonts w:ascii="仿宋_GB2312" w:eastAsia="仿宋_GB2312" w:hint="eastAsia"/>
          <w:sz w:val="32"/>
          <w:szCs w:val="32"/>
        </w:rPr>
        <w:t>同时</w:t>
      </w:r>
      <w:r>
        <w:rPr>
          <w:rFonts w:ascii="仿宋_GB2312" w:eastAsia="仿宋_GB2312" w:hint="eastAsia"/>
          <w:sz w:val="32"/>
          <w:szCs w:val="32"/>
        </w:rPr>
        <w:t>对提高热力分公司</w:t>
      </w:r>
      <w:r w:rsidR="00823DC3">
        <w:rPr>
          <w:rFonts w:ascii="仿宋_GB2312" w:eastAsia="仿宋_GB2312" w:hint="eastAsia"/>
          <w:sz w:val="32"/>
          <w:szCs w:val="32"/>
        </w:rPr>
        <w:t>调度人员应急处置能力有了很大的提升</w:t>
      </w:r>
      <w:r w:rsidRPr="00F511A9">
        <w:rPr>
          <w:rFonts w:ascii="仿宋_GB2312" w:eastAsia="仿宋_GB2312" w:hint="eastAsia"/>
          <w:sz w:val="32"/>
          <w:szCs w:val="32"/>
        </w:rPr>
        <w:t>。</w:t>
      </w:r>
    </w:p>
    <w:p w:rsidR="006449DA" w:rsidRDefault="006449DA" w:rsidP="00823DC3">
      <w:pPr>
        <w:spacing w:line="560" w:lineRule="exact"/>
        <w:jc w:val="right"/>
        <w:rPr>
          <w:rFonts w:ascii="仿宋_GB2312" w:eastAsia="仿宋_GB2312"/>
          <w:sz w:val="32"/>
          <w:szCs w:val="32"/>
        </w:rPr>
      </w:pPr>
      <w:r w:rsidRPr="00F511A9">
        <w:rPr>
          <w:rFonts w:ascii="仿宋_GB2312" w:eastAsia="仿宋_GB2312" w:hint="eastAsia"/>
          <w:sz w:val="32"/>
          <w:szCs w:val="32"/>
        </w:rPr>
        <w:t>（</w:t>
      </w:r>
      <w:r w:rsidR="00823DC3">
        <w:rPr>
          <w:rFonts w:ascii="仿宋_GB2312" w:eastAsia="仿宋_GB2312" w:hint="eastAsia"/>
          <w:sz w:val="32"/>
          <w:szCs w:val="32"/>
        </w:rPr>
        <w:t>热力分公司</w:t>
      </w:r>
      <w:r w:rsidRPr="00F511A9">
        <w:rPr>
          <w:rFonts w:ascii="仿宋_GB2312" w:eastAsia="仿宋_GB2312" w:hint="eastAsia"/>
          <w:sz w:val="32"/>
          <w:szCs w:val="32"/>
        </w:rPr>
        <w:t xml:space="preserve"> 李越）</w:t>
      </w:r>
    </w:p>
    <w:p w:rsidR="00823DC3" w:rsidRDefault="00823DC3" w:rsidP="00823DC3">
      <w:pPr>
        <w:spacing w:line="300" w:lineRule="exact"/>
        <w:jc w:val="right"/>
        <w:rPr>
          <w:rFonts w:ascii="仿宋_GB2312" w:eastAsia="仿宋_GB2312"/>
          <w:sz w:val="32"/>
          <w:szCs w:val="32"/>
        </w:rPr>
      </w:pPr>
    </w:p>
    <w:p w:rsidR="006449DA" w:rsidRPr="00B6528A" w:rsidRDefault="006449DA" w:rsidP="006449DA">
      <w:pPr>
        <w:spacing w:line="560" w:lineRule="exact"/>
        <w:ind w:firstLineChars="200" w:firstLine="880"/>
        <w:rPr>
          <w:rFonts w:ascii="方正小标宋简体" w:eastAsia="方正小标宋简体"/>
          <w:iCs/>
          <w:sz w:val="44"/>
          <w:szCs w:val="44"/>
        </w:rPr>
      </w:pPr>
      <w:r w:rsidRPr="00B6528A">
        <w:rPr>
          <w:rFonts w:ascii="方正小标宋简体" w:eastAsia="方正小标宋简体" w:hint="eastAsia"/>
          <w:iCs/>
          <w:sz w:val="44"/>
          <w:szCs w:val="44"/>
        </w:rPr>
        <w:t>责任到人 全面开展隔压站检修工作</w:t>
      </w:r>
    </w:p>
    <w:p w:rsidR="006449DA" w:rsidRPr="00B6528A" w:rsidRDefault="006449DA" w:rsidP="00823DC3">
      <w:pPr>
        <w:spacing w:line="300" w:lineRule="exact"/>
        <w:ind w:firstLineChars="200" w:firstLine="640"/>
        <w:rPr>
          <w:rFonts w:ascii="仿宋_GB2312" w:eastAsia="仿宋_GB2312"/>
          <w:iCs/>
          <w:sz w:val="32"/>
          <w:szCs w:val="32"/>
        </w:rPr>
      </w:pPr>
    </w:p>
    <w:p w:rsidR="006449DA" w:rsidRPr="00B6528A" w:rsidRDefault="006449DA" w:rsidP="006449DA">
      <w:pPr>
        <w:spacing w:line="560" w:lineRule="exact"/>
        <w:ind w:firstLineChars="200" w:firstLine="640"/>
        <w:rPr>
          <w:rFonts w:ascii="仿宋_GB2312" w:eastAsia="仿宋_GB2312"/>
          <w:iCs/>
          <w:sz w:val="32"/>
          <w:szCs w:val="32"/>
        </w:rPr>
      </w:pPr>
      <w:r w:rsidRPr="00B6528A">
        <w:rPr>
          <w:rFonts w:ascii="仿宋_GB2312" w:eastAsia="仿宋_GB2312" w:hint="eastAsia"/>
          <w:iCs/>
          <w:sz w:val="32"/>
          <w:szCs w:val="32"/>
        </w:rPr>
        <w:t>2014—2015采暖期的即将结束，</w:t>
      </w:r>
      <w:r w:rsidR="00823DC3">
        <w:rPr>
          <w:rFonts w:ascii="仿宋_GB2312" w:eastAsia="仿宋_GB2312" w:hint="eastAsia"/>
          <w:iCs/>
          <w:sz w:val="32"/>
          <w:szCs w:val="32"/>
        </w:rPr>
        <w:t>集团公司</w:t>
      </w:r>
      <w:r w:rsidRPr="00B6528A">
        <w:rPr>
          <w:rFonts w:ascii="仿宋_GB2312" w:eastAsia="仿宋_GB2312" w:hint="eastAsia"/>
          <w:iCs/>
          <w:sz w:val="32"/>
          <w:szCs w:val="32"/>
        </w:rPr>
        <w:t>繁忙的夏季设备检修工作已拉开帷幕。</w:t>
      </w:r>
      <w:r w:rsidRPr="00B6528A">
        <w:rPr>
          <w:rFonts w:ascii="仿宋_GB2312" w:eastAsia="仿宋_GB2312" w:hint="eastAsia"/>
          <w:iCs/>
          <w:sz w:val="32"/>
          <w:szCs w:val="32"/>
        </w:rPr>
        <w:t> </w:t>
      </w:r>
    </w:p>
    <w:p w:rsidR="006449DA" w:rsidRPr="00B6528A" w:rsidRDefault="006449DA" w:rsidP="006449DA">
      <w:pPr>
        <w:spacing w:line="560" w:lineRule="exact"/>
        <w:ind w:firstLineChars="200" w:firstLine="640"/>
        <w:rPr>
          <w:rFonts w:ascii="仿宋_GB2312" w:eastAsia="仿宋_GB2312"/>
          <w:iCs/>
          <w:sz w:val="32"/>
          <w:szCs w:val="32"/>
        </w:rPr>
      </w:pPr>
      <w:r w:rsidRPr="00B6528A">
        <w:rPr>
          <w:rFonts w:ascii="仿宋_GB2312" w:eastAsia="仿宋_GB2312" w:hint="eastAsia"/>
          <w:iCs/>
          <w:sz w:val="32"/>
          <w:szCs w:val="32"/>
        </w:rPr>
        <w:t>检修工作开始前，</w:t>
      </w:r>
      <w:r w:rsidR="00823DC3">
        <w:rPr>
          <w:rFonts w:ascii="仿宋_GB2312" w:eastAsia="仿宋_GB2312" w:hint="eastAsia"/>
          <w:iCs/>
          <w:sz w:val="32"/>
          <w:szCs w:val="32"/>
        </w:rPr>
        <w:t>集团公司相关单位首先进行了一次整体的安全培训，</w:t>
      </w:r>
      <w:r w:rsidRPr="00B6528A">
        <w:rPr>
          <w:rFonts w:ascii="仿宋_GB2312" w:eastAsia="仿宋_GB2312" w:hint="eastAsia"/>
          <w:iCs/>
          <w:sz w:val="32"/>
          <w:szCs w:val="32"/>
        </w:rPr>
        <w:t>同时根据以往夏季检修的经验、作了细致的准备工作，并确定了设备大修项目和常规检修项目，对所有设备等检修工作进行了划分。检修时要求各班组按照责任到人的原则，做到谁检修，谁负责保证质量，制定专门检修记录本</w:t>
      </w:r>
      <w:r w:rsidR="00823DC3">
        <w:rPr>
          <w:rFonts w:ascii="仿宋_GB2312" w:eastAsia="仿宋_GB2312" w:hint="eastAsia"/>
          <w:iCs/>
          <w:sz w:val="32"/>
          <w:szCs w:val="32"/>
        </w:rPr>
        <w:t>。</w:t>
      </w:r>
      <w:r w:rsidR="00823DC3" w:rsidRPr="00B6528A" w:rsidDel="00823DC3">
        <w:rPr>
          <w:rFonts w:ascii="仿宋_GB2312" w:eastAsia="仿宋_GB2312" w:hint="eastAsia"/>
          <w:iCs/>
          <w:sz w:val="32"/>
          <w:szCs w:val="32"/>
        </w:rPr>
        <w:t xml:space="preserve"> </w:t>
      </w:r>
    </w:p>
    <w:p w:rsidR="006449DA" w:rsidRPr="00B6528A" w:rsidRDefault="000009DA" w:rsidP="006449DA">
      <w:pPr>
        <w:spacing w:line="560" w:lineRule="exact"/>
        <w:ind w:firstLineChars="200" w:firstLine="640"/>
        <w:rPr>
          <w:rFonts w:ascii="仿宋_GB2312" w:eastAsia="仿宋_GB2312"/>
          <w:iCs/>
          <w:sz w:val="32"/>
          <w:szCs w:val="32"/>
        </w:rPr>
      </w:pPr>
      <w:r w:rsidRPr="000009DA">
        <w:rPr>
          <w:rFonts w:ascii="仿宋_GB2312" w:eastAsia="仿宋_GB2312"/>
          <w:noProof/>
          <w:sz w:val="32"/>
          <w:szCs w:val="32"/>
        </w:rPr>
        <w:pict>
          <v:shape id="_x0000_s2420" type="#_x0000_t202" style="position:absolute;left:0;text-align:left;margin-left:267.85pt;margin-top:181.2pt;width:172.3pt;height:26.25pt;z-index:251661312;mso-width-relative:margin;mso-height-relative:margin" filled="f" stroked="f" strokecolor="white">
            <v:textbox>
              <w:txbxContent>
                <w:p w:rsidR="006449DA" w:rsidRPr="009E0EC9" w:rsidRDefault="006449DA" w:rsidP="006449DA">
                  <w:pPr>
                    <w:jc w:val="center"/>
                    <w:rPr>
                      <w:rFonts w:ascii="黑体" w:eastAsia="黑体" w:hAnsi="黑体"/>
                    </w:rPr>
                  </w:pPr>
                  <w:r w:rsidRPr="009E0EC9">
                    <w:rPr>
                      <w:rFonts w:ascii="黑体" w:eastAsia="黑体" w:hAnsi="黑体" w:hint="eastAsia"/>
                    </w:rPr>
                    <w:t>图为检修隔压站软水器密封垫</w:t>
                  </w:r>
                </w:p>
              </w:txbxContent>
            </v:textbox>
          </v:shape>
        </w:pict>
      </w:r>
      <w:r w:rsidR="006C38BF">
        <w:rPr>
          <w:rFonts w:ascii="仿宋_GB2312" w:eastAsia="仿宋_GB2312" w:hint="eastAsia"/>
          <w:noProof/>
          <w:sz w:val="32"/>
          <w:szCs w:val="32"/>
        </w:rPr>
        <w:drawing>
          <wp:anchor distT="0" distB="0" distL="114300" distR="114300" simplePos="0" relativeHeight="251655168" behindDoc="0" locked="0" layoutInCell="1" allowOverlap="1">
            <wp:simplePos x="0" y="0"/>
            <wp:positionH relativeFrom="column">
              <wp:posOffset>3363595</wp:posOffset>
            </wp:positionH>
            <wp:positionV relativeFrom="paragraph">
              <wp:posOffset>-701675</wp:posOffset>
            </wp:positionV>
            <wp:extent cx="2188210" cy="2943860"/>
            <wp:effectExtent l="19050" t="0" r="2540" b="0"/>
            <wp:wrapSquare wrapText="bothSides"/>
            <wp:docPr id="374" name="图片 14" descr="54D6A699BC5A74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54D6A699BC5A74EB"/>
                    <pic:cNvPicPr>
                      <a:picLocks noChangeAspect="1" noChangeArrowheads="1"/>
                    </pic:cNvPicPr>
                  </pic:nvPicPr>
                  <pic:blipFill>
                    <a:blip r:embed="rId10" cstate="print"/>
                    <a:srcRect/>
                    <a:stretch>
                      <a:fillRect/>
                    </a:stretch>
                  </pic:blipFill>
                  <pic:spPr bwMode="auto">
                    <a:xfrm>
                      <a:off x="0" y="0"/>
                      <a:ext cx="2188210" cy="2943860"/>
                    </a:xfrm>
                    <a:prstGeom prst="rect">
                      <a:avLst/>
                    </a:prstGeom>
                    <a:noFill/>
                    <a:ln w="9525">
                      <a:noFill/>
                      <a:miter lim="800000"/>
                      <a:headEnd/>
                      <a:tailEnd/>
                    </a:ln>
                  </pic:spPr>
                </pic:pic>
              </a:graphicData>
            </a:graphic>
          </wp:anchor>
        </w:drawing>
      </w:r>
      <w:r w:rsidR="006449DA" w:rsidRPr="00B6528A">
        <w:rPr>
          <w:rFonts w:ascii="仿宋_GB2312" w:eastAsia="仿宋_GB2312" w:hint="eastAsia"/>
          <w:iCs/>
          <w:sz w:val="32"/>
          <w:szCs w:val="32"/>
        </w:rPr>
        <w:t>夏季设备检修工作的好坏，直接影响到冬季供热运行安全和稳定，关系到新区人民的冷暖，是做好供热工作的基础和</w:t>
      </w:r>
      <w:r w:rsidR="006449DA" w:rsidRPr="00B6528A">
        <w:rPr>
          <w:rFonts w:ascii="仿宋_GB2312" w:eastAsia="仿宋_GB2312" w:hint="eastAsia"/>
          <w:sz w:val="32"/>
          <w:szCs w:val="32"/>
        </w:rPr>
        <w:t>重要环节。</w:t>
      </w:r>
      <w:r w:rsidR="00823DC3">
        <w:rPr>
          <w:rFonts w:ascii="仿宋_GB2312" w:eastAsia="仿宋_GB2312" w:hint="eastAsia"/>
          <w:sz w:val="32"/>
          <w:szCs w:val="32"/>
        </w:rPr>
        <w:t>所以，集团公司相关单位将全力以赴做好夏季检修工作，</w:t>
      </w:r>
      <w:r w:rsidR="00823DC3" w:rsidRPr="00B6528A">
        <w:rPr>
          <w:rFonts w:ascii="仿宋_GB2312" w:eastAsia="仿宋_GB2312" w:hint="eastAsia"/>
          <w:sz w:val="32"/>
          <w:szCs w:val="32"/>
        </w:rPr>
        <w:t>为下一采暖期供热工作打下坚实的基础</w:t>
      </w:r>
      <w:r w:rsidR="00823DC3">
        <w:rPr>
          <w:rFonts w:ascii="仿宋_GB2312" w:eastAsia="仿宋_GB2312" w:hint="eastAsia"/>
          <w:sz w:val="32"/>
          <w:szCs w:val="32"/>
        </w:rPr>
        <w:t>，确保新区所有热用户安全平稳采暖。</w:t>
      </w:r>
    </w:p>
    <w:p w:rsidR="006449DA" w:rsidRPr="00B6528A" w:rsidRDefault="006449DA" w:rsidP="006449DA">
      <w:pPr>
        <w:spacing w:line="560" w:lineRule="exact"/>
        <w:ind w:firstLineChars="200" w:firstLine="640"/>
        <w:rPr>
          <w:rFonts w:ascii="仿宋_GB2312" w:eastAsia="仿宋_GB2312"/>
          <w:iCs/>
          <w:sz w:val="32"/>
          <w:szCs w:val="32"/>
        </w:rPr>
      </w:pPr>
    </w:p>
    <w:p w:rsidR="006449DA" w:rsidRPr="00B6528A" w:rsidRDefault="006449DA" w:rsidP="006449DA">
      <w:pPr>
        <w:spacing w:line="560" w:lineRule="exact"/>
        <w:ind w:firstLineChars="200" w:firstLine="640"/>
        <w:jc w:val="right"/>
        <w:rPr>
          <w:rFonts w:ascii="仿宋_GB2312" w:eastAsia="仿宋_GB2312"/>
          <w:iCs/>
          <w:sz w:val="32"/>
          <w:szCs w:val="32"/>
        </w:rPr>
      </w:pPr>
      <w:r w:rsidRPr="00B6528A">
        <w:rPr>
          <w:rFonts w:ascii="仿宋_GB2312" w:eastAsia="仿宋_GB2312" w:hint="eastAsia"/>
          <w:iCs/>
          <w:sz w:val="32"/>
          <w:szCs w:val="32"/>
        </w:rPr>
        <w:lastRenderedPageBreak/>
        <w:t>（</w:t>
      </w:r>
      <w:r w:rsidR="00823DC3">
        <w:rPr>
          <w:rFonts w:ascii="仿宋_GB2312" w:eastAsia="仿宋_GB2312" w:hint="eastAsia"/>
          <w:iCs/>
          <w:sz w:val="32"/>
          <w:szCs w:val="32"/>
        </w:rPr>
        <w:t>热力分公司</w:t>
      </w:r>
      <w:r w:rsidRPr="00B6528A">
        <w:rPr>
          <w:rFonts w:ascii="仿宋_GB2312" w:eastAsia="仿宋_GB2312" w:hint="eastAsia"/>
          <w:iCs/>
          <w:sz w:val="32"/>
          <w:szCs w:val="32"/>
        </w:rPr>
        <w:t xml:space="preserve"> 李志强）</w:t>
      </w:r>
    </w:p>
    <w:p w:rsidR="006449DA" w:rsidRPr="007A5232" w:rsidRDefault="006449DA" w:rsidP="006449DA">
      <w:pPr>
        <w:ind w:firstLineChars="300" w:firstLine="1320"/>
        <w:rPr>
          <w:rFonts w:ascii="方正小标宋简体" w:eastAsia="方正小标宋简体"/>
          <w:sz w:val="44"/>
          <w:szCs w:val="44"/>
        </w:rPr>
      </w:pPr>
      <w:r w:rsidRPr="007A5232">
        <w:rPr>
          <w:rFonts w:ascii="方正小标宋简体" w:eastAsia="方正小标宋简体" w:hint="eastAsia"/>
          <w:sz w:val="44"/>
          <w:szCs w:val="44"/>
        </w:rPr>
        <w:t>通惠集团开展燃气入户检查工作</w:t>
      </w:r>
    </w:p>
    <w:p w:rsidR="006449DA" w:rsidRPr="007A5232" w:rsidRDefault="006449DA" w:rsidP="006449DA"/>
    <w:p w:rsidR="006449DA" w:rsidRPr="007A5232" w:rsidRDefault="006449DA" w:rsidP="000E2A33">
      <w:pPr>
        <w:spacing w:line="560" w:lineRule="exact"/>
        <w:ind w:firstLineChars="200" w:firstLine="640"/>
        <w:rPr>
          <w:rFonts w:ascii="仿宋_GB2312" w:eastAsia="仿宋_GB2312"/>
          <w:sz w:val="32"/>
          <w:szCs w:val="32"/>
        </w:rPr>
      </w:pPr>
      <w:r w:rsidRPr="007A5232">
        <w:rPr>
          <w:rFonts w:ascii="仿宋_GB2312" w:eastAsia="仿宋_GB2312" w:hint="eastAsia"/>
          <w:sz w:val="32"/>
          <w:szCs w:val="32"/>
        </w:rPr>
        <w:t>3月10</w:t>
      </w:r>
      <w:r>
        <w:rPr>
          <w:rFonts w:ascii="仿宋_GB2312" w:eastAsia="仿宋_GB2312" w:hint="eastAsia"/>
          <w:sz w:val="32"/>
          <w:szCs w:val="32"/>
        </w:rPr>
        <w:t>日</w:t>
      </w:r>
      <w:r w:rsidRPr="007A5232">
        <w:rPr>
          <w:rFonts w:ascii="仿宋_GB2312" w:eastAsia="仿宋_GB2312" w:hint="eastAsia"/>
          <w:sz w:val="32"/>
          <w:szCs w:val="32"/>
        </w:rPr>
        <w:t>，集团公司天然气分公司</w:t>
      </w:r>
      <w:r>
        <w:rPr>
          <w:rFonts w:ascii="仿宋_GB2312" w:eastAsia="仿宋_GB2312" w:hint="eastAsia"/>
          <w:sz w:val="32"/>
          <w:szCs w:val="32"/>
        </w:rPr>
        <w:t>2015年度</w:t>
      </w:r>
      <w:r w:rsidRPr="007A5232">
        <w:rPr>
          <w:rFonts w:ascii="仿宋_GB2312" w:eastAsia="仿宋_GB2312" w:hint="eastAsia"/>
          <w:sz w:val="32"/>
          <w:szCs w:val="32"/>
        </w:rPr>
        <w:t>燃气安全入户大检查</w:t>
      </w:r>
      <w:r>
        <w:rPr>
          <w:rFonts w:ascii="仿宋_GB2312" w:eastAsia="仿宋_GB2312" w:hint="eastAsia"/>
          <w:sz w:val="32"/>
          <w:szCs w:val="32"/>
        </w:rPr>
        <w:t>正式启动</w:t>
      </w:r>
      <w:r w:rsidRPr="007A5232">
        <w:rPr>
          <w:rFonts w:ascii="仿宋_GB2312" w:eastAsia="仿宋_GB2312" w:hint="eastAsia"/>
          <w:sz w:val="32"/>
          <w:szCs w:val="32"/>
        </w:rPr>
        <w:t>，此次入户检查覆盖新区</w:t>
      </w:r>
      <w:r>
        <w:rPr>
          <w:rFonts w:ascii="仿宋_GB2312" w:eastAsia="仿宋_GB2312" w:hint="eastAsia"/>
          <w:sz w:val="32"/>
          <w:szCs w:val="32"/>
        </w:rPr>
        <w:t>55个小区，共计</w:t>
      </w:r>
      <w:r w:rsidRPr="00CB39B2">
        <w:rPr>
          <w:rFonts w:ascii="仿宋_GB2312" w:eastAsia="仿宋_GB2312" w:hAnsi="仿宋" w:hint="eastAsia"/>
          <w:sz w:val="32"/>
          <w:szCs w:val="32"/>
        </w:rPr>
        <w:t>15613</w:t>
      </w:r>
      <w:r>
        <w:rPr>
          <w:rFonts w:ascii="仿宋_GB2312" w:eastAsia="仿宋_GB2312" w:hAnsi="仿宋" w:hint="eastAsia"/>
          <w:sz w:val="32"/>
          <w:szCs w:val="32"/>
        </w:rPr>
        <w:t>户</w:t>
      </w:r>
      <w:r>
        <w:rPr>
          <w:rFonts w:ascii="仿宋_GB2312" w:eastAsia="仿宋_GB2312" w:hint="eastAsia"/>
          <w:sz w:val="32"/>
          <w:szCs w:val="32"/>
        </w:rPr>
        <w:t>，安检人员通过对用户的燃气设备、燃气表、燃气连接管道的放置链接环境</w:t>
      </w:r>
      <w:r w:rsidR="00CF3B66">
        <w:rPr>
          <w:rFonts w:ascii="仿宋_GB2312" w:eastAsia="仿宋_GB2312" w:hint="eastAsia"/>
          <w:sz w:val="32"/>
          <w:szCs w:val="32"/>
        </w:rPr>
        <w:t>及</w:t>
      </w:r>
      <w:r>
        <w:rPr>
          <w:rFonts w:ascii="仿宋_GB2312" w:eastAsia="仿宋_GB2312" w:hint="eastAsia"/>
          <w:sz w:val="32"/>
          <w:szCs w:val="32"/>
        </w:rPr>
        <w:t>损坏与否</w:t>
      </w:r>
      <w:r w:rsidR="00CF3B66">
        <w:rPr>
          <w:rFonts w:ascii="仿宋_GB2312" w:eastAsia="仿宋_GB2312" w:hint="eastAsia"/>
          <w:sz w:val="32"/>
          <w:szCs w:val="32"/>
        </w:rPr>
        <w:t>和</w:t>
      </w:r>
      <w:r>
        <w:rPr>
          <w:rFonts w:ascii="仿宋_GB2312" w:eastAsia="仿宋_GB2312" w:hint="eastAsia"/>
          <w:sz w:val="32"/>
          <w:szCs w:val="32"/>
        </w:rPr>
        <w:t>燃气使用情况进行详细检查，同时对燃气设备安全使用方式进行指导宣传，提高居民用气安全意识，确保新区居民安全顺畅使用燃气设备。</w:t>
      </w:r>
    </w:p>
    <w:p w:rsidR="006449DA" w:rsidRDefault="006449DA" w:rsidP="000E2A3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截至目前，共到访2219</w:t>
      </w:r>
      <w:r w:rsidRPr="007A5232">
        <w:rPr>
          <w:rFonts w:ascii="仿宋_GB2312" w:eastAsia="仿宋_GB2312" w:hAnsi="仿宋" w:hint="eastAsia"/>
          <w:sz w:val="32"/>
          <w:szCs w:val="32"/>
        </w:rPr>
        <w:t>户，</w:t>
      </w:r>
      <w:r>
        <w:rPr>
          <w:rFonts w:ascii="仿宋_GB2312" w:eastAsia="仿宋_GB2312" w:hAnsi="仿宋" w:hint="eastAsia"/>
          <w:sz w:val="32"/>
          <w:szCs w:val="32"/>
        </w:rPr>
        <w:t>已完成入户1048户，</w:t>
      </w:r>
      <w:r w:rsidRPr="00CB39B2">
        <w:rPr>
          <w:rFonts w:ascii="仿宋_GB2312" w:eastAsia="仿宋_GB2312" w:hAnsi="仿宋" w:hint="eastAsia"/>
          <w:sz w:val="32"/>
          <w:szCs w:val="32"/>
        </w:rPr>
        <w:t>贴到访不遇单1171户</w:t>
      </w:r>
      <w:r>
        <w:rPr>
          <w:rFonts w:ascii="仿宋_GB2312" w:eastAsia="仿宋_GB2312" w:hAnsi="仿宋" w:hint="eastAsia"/>
          <w:sz w:val="32"/>
          <w:szCs w:val="32"/>
        </w:rPr>
        <w:t>，收到到访不遇单的用户将通过电话再次预约入户安检时间，预计此次入户安全检查将持续到11月份。</w:t>
      </w:r>
      <w:r>
        <w:rPr>
          <w:rFonts w:ascii="仿宋_GB2312" w:eastAsia="仿宋_GB2312" w:hAnsi="仿宋"/>
          <w:sz w:val="32"/>
          <w:szCs w:val="32"/>
        </w:rPr>
        <w:t xml:space="preserve"> </w:t>
      </w:r>
    </w:p>
    <w:p w:rsidR="006449DA" w:rsidRPr="007A5232" w:rsidRDefault="006449DA" w:rsidP="006449DA">
      <w:pPr>
        <w:ind w:firstLineChars="200" w:firstLine="640"/>
        <w:rPr>
          <w:rFonts w:ascii="仿宋_GB2312" w:eastAsia="仿宋_GB2312"/>
          <w:sz w:val="32"/>
          <w:szCs w:val="32"/>
        </w:rPr>
      </w:pPr>
      <w:r>
        <w:rPr>
          <w:rFonts w:ascii="仿宋_GB2312" w:eastAsia="仿宋_GB2312" w:hAnsi="仿宋" w:hint="eastAsia"/>
          <w:sz w:val="32"/>
          <w:szCs w:val="32"/>
        </w:rPr>
        <w:t xml:space="preserve">         （</w:t>
      </w:r>
      <w:r w:rsidR="00823DC3">
        <w:rPr>
          <w:rFonts w:ascii="仿宋_GB2312" w:eastAsia="仿宋_GB2312" w:hAnsi="仿宋" w:hint="eastAsia"/>
          <w:sz w:val="32"/>
          <w:szCs w:val="32"/>
        </w:rPr>
        <w:t xml:space="preserve">党政综合部 </w:t>
      </w:r>
      <w:r>
        <w:rPr>
          <w:rFonts w:ascii="仿宋_GB2312" w:eastAsia="仿宋_GB2312" w:hAnsi="仿宋" w:hint="eastAsia"/>
          <w:sz w:val="32"/>
          <w:szCs w:val="32"/>
        </w:rPr>
        <w:t xml:space="preserve">张晶 </w:t>
      </w:r>
      <w:r w:rsidR="00823DC3">
        <w:rPr>
          <w:rFonts w:ascii="仿宋_GB2312" w:eastAsia="仿宋_GB2312" w:hAnsi="仿宋" w:hint="eastAsia"/>
          <w:sz w:val="32"/>
          <w:szCs w:val="32"/>
        </w:rPr>
        <w:t xml:space="preserve">天然气分公司 </w:t>
      </w:r>
      <w:r>
        <w:rPr>
          <w:rFonts w:ascii="仿宋_GB2312" w:eastAsia="仿宋_GB2312" w:hAnsi="仿宋" w:hint="eastAsia"/>
          <w:sz w:val="32"/>
          <w:szCs w:val="32"/>
        </w:rPr>
        <w:t>付晓春）</w:t>
      </w:r>
    </w:p>
    <w:p w:rsidR="006449DA" w:rsidRPr="00823DC3" w:rsidRDefault="006449DA" w:rsidP="00823DC3">
      <w:pPr>
        <w:spacing w:line="560" w:lineRule="exact"/>
        <w:ind w:firstLineChars="1400" w:firstLine="4480"/>
        <w:rPr>
          <w:rFonts w:ascii="仿宋_GB2312" w:eastAsia="仿宋_GB2312"/>
          <w:sz w:val="32"/>
          <w:szCs w:val="32"/>
        </w:rPr>
      </w:pPr>
    </w:p>
    <w:p w:rsidR="008B53D9" w:rsidRDefault="008B53D9" w:rsidP="008B53D9">
      <w:pPr>
        <w:spacing w:line="560" w:lineRule="exact"/>
        <w:jc w:val="center"/>
        <w:rPr>
          <w:rFonts w:ascii="方正小标宋简体" w:eastAsia="方正小标宋简体"/>
          <w:sz w:val="44"/>
          <w:szCs w:val="44"/>
        </w:rPr>
      </w:pPr>
      <w:r w:rsidRPr="007E28C4">
        <w:rPr>
          <w:rFonts w:ascii="方正小标宋简体" w:eastAsia="方正小标宋简体" w:hint="eastAsia"/>
          <w:sz w:val="44"/>
          <w:szCs w:val="44"/>
        </w:rPr>
        <w:t>团委四届一次</w:t>
      </w:r>
      <w:r w:rsidR="00024F87">
        <w:rPr>
          <w:rFonts w:ascii="方正小标宋简体" w:eastAsia="方正小标宋简体" w:hint="eastAsia"/>
          <w:sz w:val="44"/>
          <w:szCs w:val="44"/>
        </w:rPr>
        <w:t>委员</w:t>
      </w:r>
      <w:r w:rsidRPr="007E28C4">
        <w:rPr>
          <w:rFonts w:ascii="方正小标宋简体" w:eastAsia="方正小标宋简体" w:hint="eastAsia"/>
          <w:sz w:val="44"/>
          <w:szCs w:val="44"/>
        </w:rPr>
        <w:t>（扩大）</w:t>
      </w:r>
      <w:r>
        <w:rPr>
          <w:rFonts w:ascii="方正小标宋简体" w:eastAsia="方正小标宋简体" w:hint="eastAsia"/>
          <w:sz w:val="44"/>
          <w:szCs w:val="44"/>
        </w:rPr>
        <w:t>会议顺利</w:t>
      </w:r>
      <w:r w:rsidRPr="007E28C4">
        <w:rPr>
          <w:rFonts w:ascii="方正小标宋简体" w:eastAsia="方正小标宋简体" w:hint="eastAsia"/>
          <w:sz w:val="44"/>
          <w:szCs w:val="44"/>
        </w:rPr>
        <w:t>召开</w:t>
      </w:r>
    </w:p>
    <w:p w:rsidR="008B53D9" w:rsidRPr="00E17FD7" w:rsidRDefault="008B53D9" w:rsidP="008B53D9">
      <w:pPr>
        <w:spacing w:line="300" w:lineRule="exact"/>
        <w:jc w:val="center"/>
        <w:rPr>
          <w:rFonts w:ascii="方正小标宋简体" w:eastAsia="方正小标宋简体"/>
          <w:sz w:val="44"/>
          <w:szCs w:val="44"/>
        </w:rPr>
      </w:pPr>
    </w:p>
    <w:p w:rsidR="008B53D9" w:rsidRDefault="008B53D9" w:rsidP="008B53D9">
      <w:pPr>
        <w:spacing w:line="560" w:lineRule="exact"/>
        <w:ind w:firstLine="645"/>
        <w:rPr>
          <w:rFonts w:ascii="仿宋_GB2312" w:eastAsia="仿宋_GB2312"/>
          <w:sz w:val="32"/>
          <w:szCs w:val="32"/>
        </w:rPr>
      </w:pPr>
      <w:r>
        <w:rPr>
          <w:rFonts w:ascii="仿宋_GB2312" w:eastAsia="仿宋_GB2312" w:hint="eastAsia"/>
          <w:sz w:val="32"/>
          <w:szCs w:val="32"/>
        </w:rPr>
        <w:t>4月3日上午，共青团四届一次</w:t>
      </w:r>
      <w:r w:rsidR="00024F87">
        <w:rPr>
          <w:rFonts w:ascii="仿宋_GB2312" w:eastAsia="仿宋_GB2312" w:hint="eastAsia"/>
          <w:sz w:val="32"/>
          <w:szCs w:val="32"/>
        </w:rPr>
        <w:t>委员</w:t>
      </w:r>
      <w:r>
        <w:rPr>
          <w:rFonts w:ascii="仿宋_GB2312" w:eastAsia="仿宋_GB2312" w:hint="eastAsia"/>
          <w:sz w:val="32"/>
          <w:szCs w:val="32"/>
        </w:rPr>
        <w:t>（扩大）会议顺利召开，集团公司党委委员、总经理助理董玉丹同志出席了本次会议，参会人员还包括团委委员、各团支部委员。</w:t>
      </w:r>
    </w:p>
    <w:p w:rsidR="008B53D9" w:rsidRDefault="008B53D9" w:rsidP="008B53D9">
      <w:pPr>
        <w:spacing w:line="560" w:lineRule="exact"/>
        <w:ind w:firstLine="645"/>
        <w:rPr>
          <w:rFonts w:ascii="仿宋_GB2312" w:eastAsia="仿宋_GB2312"/>
          <w:sz w:val="32"/>
          <w:szCs w:val="32"/>
        </w:rPr>
      </w:pPr>
      <w:r>
        <w:rPr>
          <w:rFonts w:ascii="仿宋_GB2312" w:eastAsia="仿宋_GB2312" w:hint="eastAsia"/>
          <w:sz w:val="32"/>
          <w:szCs w:val="32"/>
        </w:rPr>
        <w:t>会上选举产生了2名共青团第四届委员会副书记，对团委的组织机构及职能职责、2015年团委工作要点进行</w:t>
      </w:r>
      <w:r w:rsidR="00024F87">
        <w:rPr>
          <w:rFonts w:ascii="仿宋_GB2312" w:eastAsia="仿宋_GB2312" w:hint="eastAsia"/>
          <w:sz w:val="32"/>
          <w:szCs w:val="32"/>
        </w:rPr>
        <w:t>了</w:t>
      </w:r>
      <w:r>
        <w:rPr>
          <w:rFonts w:ascii="仿宋_GB2312" w:eastAsia="仿宋_GB2312" w:hint="eastAsia"/>
          <w:sz w:val="32"/>
          <w:szCs w:val="32"/>
        </w:rPr>
        <w:t>讨论，并对第四届团委委员进行分工。</w:t>
      </w:r>
    </w:p>
    <w:p w:rsidR="008B53D9" w:rsidRDefault="008B53D9" w:rsidP="008B53D9">
      <w:pPr>
        <w:spacing w:line="560" w:lineRule="exact"/>
        <w:ind w:firstLine="645"/>
        <w:rPr>
          <w:rFonts w:ascii="仿宋_GB2312" w:eastAsia="仿宋_GB2312"/>
          <w:sz w:val="32"/>
          <w:szCs w:val="32"/>
        </w:rPr>
      </w:pPr>
      <w:r>
        <w:rPr>
          <w:rFonts w:ascii="仿宋_GB2312" w:eastAsia="仿宋_GB2312" w:hint="eastAsia"/>
          <w:sz w:val="32"/>
          <w:szCs w:val="32"/>
        </w:rPr>
        <w:t>最后集团公司党委委员、总经理助理董玉丹同志对共青团2015年工作进行部署，同时对新一届团委委员提出了明确</w:t>
      </w:r>
      <w:r>
        <w:rPr>
          <w:rFonts w:ascii="仿宋_GB2312" w:eastAsia="仿宋_GB2312" w:hint="eastAsia"/>
          <w:sz w:val="32"/>
          <w:szCs w:val="32"/>
        </w:rPr>
        <w:lastRenderedPageBreak/>
        <w:t>的要求，并要求各团支部要紧紧围绕中心工作有序开展各项活动。</w:t>
      </w:r>
    </w:p>
    <w:p w:rsidR="008B53D9" w:rsidRDefault="008B53D9" w:rsidP="00823DC3">
      <w:pPr>
        <w:spacing w:line="560" w:lineRule="exact"/>
        <w:ind w:firstLineChars="250" w:firstLine="800"/>
        <w:jc w:val="left"/>
        <w:rPr>
          <w:rFonts w:ascii="仿宋_GB2312" w:eastAsia="仿宋_GB2312"/>
          <w:sz w:val="32"/>
          <w:szCs w:val="32"/>
        </w:rPr>
      </w:pPr>
      <w:r>
        <w:rPr>
          <w:rFonts w:ascii="仿宋_GB2312" w:eastAsia="仿宋_GB2312" w:hint="eastAsia"/>
          <w:sz w:val="32"/>
          <w:szCs w:val="32"/>
        </w:rPr>
        <w:t>通过此次会议，集团公司团委健全了组织机构，明确了职能职责、委员分工，相信在集团公司党委的正确领导、全体团员及团干部的共同努力下，2015年共青团工作一定会再创佳绩。</w:t>
      </w:r>
    </w:p>
    <w:p w:rsidR="008B53D9" w:rsidRDefault="008B53D9" w:rsidP="008B53D9">
      <w:pPr>
        <w:spacing w:line="560" w:lineRule="exact"/>
        <w:jc w:val="center"/>
        <w:rPr>
          <w:rFonts w:ascii="仿宋_GB2312" w:eastAsia="仿宋_GB2312"/>
          <w:sz w:val="32"/>
          <w:szCs w:val="32"/>
        </w:rPr>
      </w:pPr>
      <w:r>
        <w:rPr>
          <w:rFonts w:ascii="仿宋_GB2312" w:eastAsia="仿宋_GB2312" w:hint="eastAsia"/>
          <w:sz w:val="32"/>
          <w:szCs w:val="32"/>
        </w:rPr>
        <w:t xml:space="preserve">                           （党政综合部  杨洋）</w:t>
      </w:r>
    </w:p>
    <w:p w:rsidR="00823DC3" w:rsidRDefault="00823DC3" w:rsidP="008B53D9">
      <w:pPr>
        <w:spacing w:line="560" w:lineRule="exact"/>
        <w:jc w:val="center"/>
        <w:rPr>
          <w:rFonts w:ascii="仿宋_GB2312" w:eastAsia="仿宋_GB2312"/>
          <w:sz w:val="32"/>
          <w:szCs w:val="32"/>
        </w:rPr>
      </w:pPr>
    </w:p>
    <w:p w:rsidR="006C16A0" w:rsidRPr="006449DA" w:rsidRDefault="006C16A0" w:rsidP="00FC3345">
      <w:pPr>
        <w:spacing w:line="560" w:lineRule="exact"/>
        <w:rPr>
          <w:rFonts w:ascii="仿宋_GB2312" w:eastAsia="仿宋_GB2312" w:hAnsi="宋体"/>
          <w:sz w:val="32"/>
          <w:szCs w:val="32"/>
        </w:rPr>
      </w:pPr>
    </w:p>
    <w:p w:rsidR="00E90EC1" w:rsidRDefault="00E90EC1" w:rsidP="00FC3345">
      <w:pPr>
        <w:spacing w:line="560" w:lineRule="exact"/>
        <w:rPr>
          <w:rFonts w:ascii="仿宋_GB2312" w:eastAsia="仿宋_GB2312" w:hAnsi="宋体"/>
          <w:sz w:val="32"/>
          <w:szCs w:val="32"/>
        </w:rPr>
      </w:pPr>
    </w:p>
    <w:p w:rsidR="00E90EC1" w:rsidRDefault="00E90EC1" w:rsidP="00FC3345">
      <w:pPr>
        <w:spacing w:line="560" w:lineRule="exact"/>
        <w:rPr>
          <w:rFonts w:ascii="仿宋_GB2312" w:eastAsia="仿宋_GB2312" w:hAnsi="宋体"/>
          <w:sz w:val="32"/>
          <w:szCs w:val="32"/>
        </w:rPr>
      </w:pPr>
    </w:p>
    <w:p w:rsidR="00E90EC1" w:rsidRDefault="00E90EC1" w:rsidP="00FC3345">
      <w:pPr>
        <w:spacing w:line="560" w:lineRule="exact"/>
        <w:rPr>
          <w:rFonts w:ascii="仿宋_GB2312" w:eastAsia="仿宋_GB2312" w:hAnsi="宋体"/>
          <w:sz w:val="32"/>
          <w:szCs w:val="32"/>
        </w:rPr>
      </w:pPr>
    </w:p>
    <w:p w:rsidR="00E90EC1" w:rsidRDefault="00E90EC1" w:rsidP="00FC3345">
      <w:pPr>
        <w:spacing w:line="560" w:lineRule="exact"/>
        <w:rPr>
          <w:rFonts w:ascii="仿宋_GB2312" w:eastAsia="仿宋_GB2312" w:hAnsi="宋体"/>
          <w:sz w:val="32"/>
          <w:szCs w:val="32"/>
        </w:rPr>
      </w:pPr>
    </w:p>
    <w:p w:rsidR="00E90EC1" w:rsidRDefault="00E90EC1" w:rsidP="00FC3345">
      <w:pPr>
        <w:spacing w:line="560" w:lineRule="exact"/>
        <w:rPr>
          <w:rFonts w:ascii="仿宋_GB2312" w:eastAsia="仿宋_GB2312" w:hAnsi="宋体"/>
          <w:sz w:val="32"/>
          <w:szCs w:val="32"/>
        </w:rPr>
      </w:pPr>
    </w:p>
    <w:p w:rsidR="00E90EC1" w:rsidRDefault="00E90EC1" w:rsidP="00FC3345">
      <w:pPr>
        <w:spacing w:line="560" w:lineRule="exact"/>
        <w:rPr>
          <w:rFonts w:ascii="仿宋_GB2312" w:eastAsia="仿宋_GB2312" w:hAnsi="宋体"/>
          <w:sz w:val="32"/>
          <w:szCs w:val="32"/>
        </w:rPr>
      </w:pPr>
    </w:p>
    <w:p w:rsidR="00E90EC1" w:rsidRDefault="00E90EC1" w:rsidP="00FC3345">
      <w:pPr>
        <w:spacing w:line="560" w:lineRule="exact"/>
        <w:rPr>
          <w:rFonts w:ascii="仿宋_GB2312" w:eastAsia="仿宋_GB2312" w:hAnsi="宋体"/>
          <w:sz w:val="32"/>
          <w:szCs w:val="32"/>
        </w:rPr>
      </w:pPr>
    </w:p>
    <w:p w:rsidR="00E90EC1" w:rsidRDefault="00E90EC1" w:rsidP="00FC3345">
      <w:pPr>
        <w:spacing w:line="560" w:lineRule="exact"/>
        <w:rPr>
          <w:rFonts w:ascii="仿宋_GB2312" w:eastAsia="仿宋_GB2312" w:hAnsi="宋体"/>
          <w:sz w:val="32"/>
          <w:szCs w:val="32"/>
        </w:rPr>
      </w:pPr>
    </w:p>
    <w:p w:rsidR="00E90EC1" w:rsidRDefault="00E90EC1" w:rsidP="00FC3345">
      <w:pPr>
        <w:spacing w:line="560" w:lineRule="exact"/>
        <w:rPr>
          <w:rFonts w:ascii="仿宋_GB2312" w:eastAsia="仿宋_GB2312" w:hAnsi="宋体"/>
          <w:sz w:val="32"/>
          <w:szCs w:val="32"/>
        </w:rPr>
      </w:pPr>
    </w:p>
    <w:p w:rsidR="00E90EC1" w:rsidRDefault="00E90EC1" w:rsidP="00FC3345">
      <w:pPr>
        <w:spacing w:line="560" w:lineRule="exact"/>
        <w:rPr>
          <w:rFonts w:ascii="仿宋_GB2312" w:eastAsia="仿宋_GB2312" w:hAnsi="宋体"/>
          <w:sz w:val="32"/>
          <w:szCs w:val="32"/>
        </w:rPr>
      </w:pPr>
    </w:p>
    <w:p w:rsidR="00E90EC1" w:rsidRDefault="00E90EC1" w:rsidP="00FC3345">
      <w:pPr>
        <w:spacing w:line="560" w:lineRule="exact"/>
        <w:rPr>
          <w:rFonts w:ascii="仿宋_GB2312" w:eastAsia="仿宋_GB2312" w:hAnsi="宋体"/>
          <w:sz w:val="32"/>
          <w:szCs w:val="32"/>
        </w:rPr>
      </w:pPr>
    </w:p>
    <w:p w:rsidR="00E90EC1" w:rsidRDefault="00E90EC1" w:rsidP="00FC3345">
      <w:pPr>
        <w:spacing w:line="560" w:lineRule="exact"/>
        <w:rPr>
          <w:rFonts w:ascii="仿宋_GB2312" w:eastAsia="仿宋_GB2312" w:hAnsi="宋体"/>
          <w:sz w:val="32"/>
          <w:szCs w:val="32"/>
        </w:rPr>
      </w:pPr>
    </w:p>
    <w:p w:rsidR="00E90EC1" w:rsidRDefault="00E90EC1" w:rsidP="00FC3345">
      <w:pPr>
        <w:spacing w:line="560" w:lineRule="exact"/>
        <w:rPr>
          <w:rFonts w:ascii="仿宋_GB2312" w:eastAsia="仿宋_GB2312" w:hAnsi="宋体"/>
          <w:sz w:val="32"/>
          <w:szCs w:val="32"/>
        </w:rPr>
      </w:pPr>
    </w:p>
    <w:p w:rsidR="00E90EC1" w:rsidRDefault="00E90EC1" w:rsidP="00FC3345">
      <w:pPr>
        <w:spacing w:line="560" w:lineRule="exact"/>
        <w:rPr>
          <w:rFonts w:ascii="仿宋_GB2312" w:eastAsia="仿宋_GB2312" w:hAnsi="宋体"/>
          <w:sz w:val="32"/>
          <w:szCs w:val="32"/>
        </w:rPr>
      </w:pPr>
    </w:p>
    <w:p w:rsidR="00E90EC1" w:rsidRDefault="00E90EC1" w:rsidP="00FC3345">
      <w:pPr>
        <w:spacing w:line="560" w:lineRule="exact"/>
        <w:rPr>
          <w:rFonts w:ascii="仿宋_GB2312" w:eastAsia="仿宋_GB2312" w:hAnsi="宋体"/>
          <w:sz w:val="32"/>
          <w:szCs w:val="32"/>
        </w:rPr>
      </w:pPr>
    </w:p>
    <w:p w:rsidR="00E90EC1" w:rsidRDefault="00E90EC1" w:rsidP="00FC3345">
      <w:pPr>
        <w:spacing w:line="560" w:lineRule="exact"/>
        <w:rPr>
          <w:rFonts w:ascii="仿宋_GB2312" w:eastAsia="仿宋_GB2312" w:hAnsi="宋体"/>
          <w:sz w:val="32"/>
          <w:szCs w:val="32"/>
        </w:rPr>
      </w:pPr>
    </w:p>
    <w:p w:rsidR="00E90EC1" w:rsidRDefault="00E90EC1" w:rsidP="00FC3345">
      <w:pPr>
        <w:spacing w:line="560" w:lineRule="exact"/>
        <w:rPr>
          <w:rFonts w:ascii="仿宋_GB2312" w:eastAsia="仿宋_GB2312" w:hAnsi="宋体"/>
          <w:sz w:val="32"/>
          <w:szCs w:val="32"/>
        </w:rPr>
      </w:pPr>
    </w:p>
    <w:p w:rsidR="00E90EC1" w:rsidRDefault="00E90EC1" w:rsidP="00FC3345">
      <w:pPr>
        <w:spacing w:line="560" w:lineRule="exact"/>
        <w:rPr>
          <w:rFonts w:ascii="仿宋_GB2312" w:eastAsia="仿宋_GB2312" w:hAnsi="宋体"/>
          <w:sz w:val="32"/>
          <w:szCs w:val="32"/>
        </w:rPr>
      </w:pPr>
    </w:p>
    <w:p w:rsidR="00E90EC1" w:rsidRDefault="00E90EC1" w:rsidP="00FC3345">
      <w:pPr>
        <w:spacing w:line="560" w:lineRule="exact"/>
        <w:rPr>
          <w:rFonts w:ascii="仿宋_GB2312" w:eastAsia="仿宋_GB2312" w:hAnsi="宋体"/>
          <w:sz w:val="32"/>
          <w:szCs w:val="32"/>
        </w:rPr>
      </w:pPr>
    </w:p>
    <w:p w:rsidR="00E90EC1" w:rsidRDefault="00E90EC1" w:rsidP="00FC3345">
      <w:pPr>
        <w:spacing w:line="560" w:lineRule="exact"/>
        <w:rPr>
          <w:rFonts w:ascii="仿宋_GB2312" w:eastAsia="仿宋_GB2312" w:hAnsi="宋体"/>
          <w:sz w:val="32"/>
          <w:szCs w:val="32"/>
        </w:rPr>
      </w:pPr>
    </w:p>
    <w:p w:rsidR="00E90EC1" w:rsidRDefault="00E90EC1" w:rsidP="00FC3345">
      <w:pPr>
        <w:spacing w:line="560" w:lineRule="exact"/>
        <w:rPr>
          <w:rFonts w:ascii="仿宋_GB2312" w:eastAsia="仿宋_GB2312" w:hAnsi="宋体"/>
          <w:sz w:val="32"/>
          <w:szCs w:val="32"/>
        </w:rPr>
      </w:pPr>
    </w:p>
    <w:p w:rsidR="00E90EC1" w:rsidRDefault="00E90EC1" w:rsidP="00FC3345">
      <w:pPr>
        <w:spacing w:line="560" w:lineRule="exact"/>
        <w:rPr>
          <w:rFonts w:ascii="仿宋_GB2312" w:eastAsia="仿宋_GB2312" w:hAnsi="宋体"/>
          <w:sz w:val="32"/>
          <w:szCs w:val="32"/>
        </w:rPr>
      </w:pPr>
    </w:p>
    <w:p w:rsidR="00E90EC1" w:rsidRDefault="00E90EC1" w:rsidP="00FC3345">
      <w:pPr>
        <w:spacing w:line="560" w:lineRule="exact"/>
        <w:rPr>
          <w:rFonts w:ascii="仿宋_GB2312" w:eastAsia="仿宋_GB2312" w:hAnsi="宋体"/>
          <w:sz w:val="32"/>
          <w:szCs w:val="32"/>
        </w:rPr>
      </w:pPr>
    </w:p>
    <w:p w:rsidR="00E90EC1" w:rsidRDefault="00E90EC1" w:rsidP="00FC3345">
      <w:pPr>
        <w:spacing w:line="560" w:lineRule="exact"/>
        <w:rPr>
          <w:rFonts w:ascii="仿宋_GB2312" w:eastAsia="仿宋_GB2312" w:hAnsi="宋体"/>
          <w:sz w:val="32"/>
          <w:szCs w:val="32"/>
        </w:rPr>
      </w:pPr>
    </w:p>
    <w:p w:rsidR="00E90EC1" w:rsidRDefault="00E90EC1" w:rsidP="00FC3345">
      <w:pPr>
        <w:spacing w:line="560" w:lineRule="exact"/>
        <w:rPr>
          <w:rFonts w:ascii="仿宋_GB2312" w:eastAsia="仿宋_GB2312" w:hAnsi="宋体"/>
          <w:sz w:val="32"/>
          <w:szCs w:val="32"/>
        </w:rPr>
      </w:pPr>
    </w:p>
    <w:p w:rsidR="00E90EC1" w:rsidRDefault="00E90EC1" w:rsidP="00FC3345">
      <w:pPr>
        <w:spacing w:line="560" w:lineRule="exact"/>
        <w:rPr>
          <w:rFonts w:ascii="仿宋_GB2312" w:eastAsia="仿宋_GB2312" w:hAnsi="宋体"/>
          <w:sz w:val="32"/>
          <w:szCs w:val="32"/>
        </w:rPr>
      </w:pPr>
    </w:p>
    <w:p w:rsidR="00E90EC1" w:rsidRDefault="00E90EC1" w:rsidP="00FC3345">
      <w:pPr>
        <w:spacing w:line="560" w:lineRule="exact"/>
        <w:rPr>
          <w:rFonts w:ascii="仿宋_GB2312" w:eastAsia="仿宋_GB2312" w:hAnsi="宋体"/>
          <w:sz w:val="32"/>
          <w:szCs w:val="32"/>
        </w:rPr>
      </w:pPr>
    </w:p>
    <w:p w:rsidR="00E90EC1" w:rsidRDefault="00E90EC1" w:rsidP="00FC3345">
      <w:pPr>
        <w:spacing w:line="560" w:lineRule="exact"/>
        <w:rPr>
          <w:rFonts w:ascii="仿宋_GB2312" w:eastAsia="仿宋_GB2312" w:hAnsi="宋体"/>
          <w:sz w:val="32"/>
          <w:szCs w:val="32"/>
        </w:rPr>
      </w:pPr>
    </w:p>
    <w:p w:rsidR="00E90EC1" w:rsidRDefault="00E90EC1" w:rsidP="00FC3345">
      <w:pPr>
        <w:spacing w:line="560" w:lineRule="exact"/>
        <w:rPr>
          <w:rFonts w:ascii="仿宋_GB2312" w:eastAsia="仿宋_GB2312" w:hAnsi="宋体"/>
          <w:sz w:val="32"/>
          <w:szCs w:val="32"/>
        </w:rPr>
      </w:pPr>
    </w:p>
    <w:p w:rsidR="00E90EC1" w:rsidRDefault="00E90EC1" w:rsidP="00FC3345">
      <w:pPr>
        <w:spacing w:line="560" w:lineRule="exact"/>
        <w:rPr>
          <w:rFonts w:ascii="仿宋_GB2312" w:eastAsia="仿宋_GB2312" w:hAnsi="宋体"/>
          <w:sz w:val="32"/>
          <w:szCs w:val="32"/>
        </w:rPr>
      </w:pPr>
    </w:p>
    <w:p w:rsidR="00E90EC1" w:rsidRDefault="00E90EC1" w:rsidP="00FC3345">
      <w:pPr>
        <w:spacing w:line="560" w:lineRule="exact"/>
        <w:rPr>
          <w:rFonts w:ascii="仿宋_GB2312" w:eastAsia="仿宋_GB2312" w:hAnsi="宋体"/>
          <w:sz w:val="32"/>
          <w:szCs w:val="32"/>
        </w:rPr>
      </w:pPr>
    </w:p>
    <w:p w:rsidR="00E90EC1" w:rsidRDefault="00E90EC1" w:rsidP="00FC3345">
      <w:pPr>
        <w:spacing w:line="560" w:lineRule="exact"/>
        <w:rPr>
          <w:rFonts w:ascii="仿宋_GB2312" w:eastAsia="仿宋_GB2312" w:hAnsi="宋体"/>
          <w:sz w:val="32"/>
          <w:szCs w:val="32"/>
        </w:rPr>
      </w:pPr>
    </w:p>
    <w:p w:rsidR="00F61CB3" w:rsidRDefault="00F61CB3" w:rsidP="00FC3345">
      <w:pPr>
        <w:spacing w:line="560" w:lineRule="exact"/>
        <w:rPr>
          <w:rFonts w:ascii="仿宋_GB2312" w:eastAsia="仿宋_GB2312" w:hAnsi="宋体"/>
          <w:sz w:val="32"/>
          <w:szCs w:val="32"/>
        </w:rPr>
      </w:pPr>
    </w:p>
    <w:p w:rsidR="00E90EC1" w:rsidRDefault="00E90EC1" w:rsidP="00FC3345">
      <w:pPr>
        <w:spacing w:line="560" w:lineRule="exact"/>
        <w:rPr>
          <w:rFonts w:ascii="仿宋_GB2312" w:eastAsia="仿宋_GB2312" w:hAnsi="宋体"/>
          <w:sz w:val="32"/>
          <w:szCs w:val="32"/>
        </w:rPr>
      </w:pPr>
    </w:p>
    <w:p w:rsidR="00E90EC1" w:rsidRDefault="00E90EC1" w:rsidP="00FC3345">
      <w:pPr>
        <w:spacing w:line="560" w:lineRule="exact"/>
        <w:rPr>
          <w:rFonts w:ascii="仿宋_GB2312" w:eastAsia="仿宋_GB2312" w:hAnsi="宋体"/>
          <w:sz w:val="32"/>
          <w:szCs w:val="32"/>
        </w:rPr>
      </w:pPr>
    </w:p>
    <w:p w:rsidR="00E90EC1" w:rsidRPr="005D653E" w:rsidRDefault="00E90EC1" w:rsidP="00FC3345">
      <w:pPr>
        <w:spacing w:line="560" w:lineRule="exact"/>
        <w:rPr>
          <w:rFonts w:ascii="仿宋_GB2312" w:eastAsia="仿宋_GB2312" w:hAnsi="宋体"/>
          <w:sz w:val="32"/>
          <w:szCs w:val="32"/>
        </w:rPr>
      </w:pPr>
    </w:p>
    <w:p w:rsidR="00B81EAB" w:rsidRPr="00A5061A" w:rsidRDefault="00B81EAB" w:rsidP="00A5061A">
      <w:pPr>
        <w:spacing w:line="560" w:lineRule="exact"/>
        <w:ind w:left="970" w:hangingChars="303" w:hanging="970"/>
        <w:rPr>
          <w:rFonts w:ascii="仿宋_GB2312" w:eastAsia="仿宋_GB2312" w:hAnsi="宋体"/>
          <w:sz w:val="32"/>
          <w:szCs w:val="32"/>
        </w:rPr>
      </w:pPr>
      <w:r w:rsidRPr="00A5061A">
        <w:rPr>
          <w:rFonts w:ascii="仿宋_GB2312" w:eastAsia="仿宋_GB2312" w:hAnsi="宋体" w:hint="eastAsia"/>
          <w:sz w:val="32"/>
          <w:szCs w:val="32"/>
        </w:rPr>
        <w:t>抄送：</w:t>
      </w:r>
      <w:r w:rsidR="00301373" w:rsidRPr="00A5061A" w:rsidDel="00301373">
        <w:rPr>
          <w:rFonts w:ascii="仿宋_GB2312" w:eastAsia="仿宋_GB2312" w:hAnsi="宋体" w:hint="eastAsia"/>
          <w:sz w:val="32"/>
          <w:szCs w:val="32"/>
        </w:rPr>
        <w:t xml:space="preserve"> </w:t>
      </w:r>
      <w:r w:rsidR="00301373">
        <w:rPr>
          <w:rFonts w:ascii="仿宋_GB2312" w:eastAsia="仿宋_GB2312" w:hAnsi="宋体" w:hint="eastAsia"/>
          <w:sz w:val="32"/>
          <w:szCs w:val="32"/>
        </w:rPr>
        <w:t>康巴什新区管委会信息室</w:t>
      </w:r>
    </w:p>
    <w:p w:rsidR="002F127D" w:rsidRPr="00A5061A" w:rsidRDefault="000009DA" w:rsidP="00301373">
      <w:pPr>
        <w:spacing w:line="560" w:lineRule="exact"/>
        <w:ind w:left="970" w:rightChars="-122" w:right="-256" w:hangingChars="303" w:hanging="970"/>
        <w:rPr>
          <w:rFonts w:ascii="仿宋_GB2312" w:eastAsia="仿宋_GB2312" w:hAnsi="宋体"/>
          <w:sz w:val="32"/>
          <w:szCs w:val="32"/>
        </w:rPr>
      </w:pPr>
      <w:r>
        <w:rPr>
          <w:rFonts w:ascii="仿宋_GB2312" w:eastAsia="仿宋_GB2312" w:hAnsi="宋体"/>
          <w:noProof/>
          <w:sz w:val="32"/>
          <w:szCs w:val="32"/>
        </w:rPr>
        <w:pict>
          <v:line id="_x0000_s2176" style="position:absolute;left:0;text-align:left;z-index:251658240" from="2.25pt,29.6pt" to="425.25pt,29.6pt"/>
        </w:pict>
      </w:r>
      <w:r>
        <w:rPr>
          <w:rFonts w:ascii="仿宋_GB2312" w:eastAsia="仿宋_GB2312" w:hAnsi="宋体"/>
          <w:noProof/>
          <w:sz w:val="32"/>
          <w:szCs w:val="32"/>
        </w:rPr>
        <w:pict>
          <v:line id="_x0000_s2051" style="position:absolute;left:0;text-align:left;z-index:251656192" from="0,0" to="423pt,0"/>
        </w:pict>
      </w:r>
      <w:r w:rsidR="00B81EAB" w:rsidRPr="00A5061A">
        <w:rPr>
          <w:rFonts w:ascii="仿宋_GB2312" w:eastAsia="仿宋_GB2312" w:hAnsi="宋体" w:hint="eastAsia"/>
          <w:sz w:val="32"/>
          <w:szCs w:val="32"/>
        </w:rPr>
        <w:t>鄂尔多斯市通惠供热燃气</w:t>
      </w:r>
      <w:r w:rsidR="00C74C91" w:rsidRPr="00A5061A">
        <w:rPr>
          <w:rFonts w:ascii="仿宋_GB2312" w:eastAsia="仿宋_GB2312" w:hAnsi="宋体" w:hint="eastAsia"/>
          <w:sz w:val="32"/>
          <w:szCs w:val="32"/>
        </w:rPr>
        <w:t>集团</w:t>
      </w:r>
      <w:r w:rsidR="00B81EAB" w:rsidRPr="00A5061A">
        <w:rPr>
          <w:rFonts w:ascii="仿宋_GB2312" w:eastAsia="仿宋_GB2312" w:hAnsi="宋体" w:hint="eastAsia"/>
          <w:sz w:val="32"/>
          <w:szCs w:val="32"/>
        </w:rPr>
        <w:t>有限公司</w:t>
      </w:r>
      <w:r w:rsidR="00DF2B62">
        <w:rPr>
          <w:rFonts w:ascii="仿宋_GB2312" w:eastAsia="仿宋_GB2312" w:hAnsi="宋体" w:hint="eastAsia"/>
          <w:sz w:val="32"/>
          <w:szCs w:val="32"/>
        </w:rPr>
        <w:t xml:space="preserve"> </w:t>
      </w:r>
      <w:r w:rsidR="00EA77EF">
        <w:rPr>
          <w:rFonts w:ascii="仿宋_GB2312" w:eastAsia="仿宋_GB2312" w:hAnsi="宋体" w:hint="eastAsia"/>
          <w:sz w:val="32"/>
          <w:szCs w:val="32"/>
        </w:rPr>
        <w:t xml:space="preserve"> </w:t>
      </w:r>
      <w:r w:rsidR="00DF2B62">
        <w:rPr>
          <w:rFonts w:ascii="仿宋_GB2312" w:eastAsia="仿宋_GB2312" w:hAnsi="宋体" w:hint="eastAsia"/>
          <w:sz w:val="32"/>
          <w:szCs w:val="32"/>
        </w:rPr>
        <w:t xml:space="preserve"> </w:t>
      </w:r>
      <w:r w:rsidR="00E90EC1">
        <w:rPr>
          <w:rFonts w:ascii="仿宋_GB2312" w:eastAsia="仿宋_GB2312" w:hAnsi="宋体" w:hint="eastAsia"/>
          <w:sz w:val="32"/>
          <w:szCs w:val="32"/>
        </w:rPr>
        <w:t>2015</w:t>
      </w:r>
      <w:r w:rsidR="00E90EC1" w:rsidRPr="00A5061A">
        <w:rPr>
          <w:rFonts w:ascii="仿宋_GB2312" w:eastAsia="仿宋_GB2312" w:hAnsi="宋体" w:hint="eastAsia"/>
          <w:sz w:val="32"/>
          <w:szCs w:val="32"/>
        </w:rPr>
        <w:t>年</w:t>
      </w:r>
      <w:r w:rsidR="00E90EC1">
        <w:rPr>
          <w:rFonts w:ascii="仿宋_GB2312" w:eastAsia="仿宋_GB2312" w:hAnsi="宋体" w:hint="eastAsia"/>
          <w:sz w:val="32"/>
          <w:szCs w:val="32"/>
        </w:rPr>
        <w:t>4</w:t>
      </w:r>
      <w:r w:rsidR="00F61CB3" w:rsidRPr="00A5061A">
        <w:rPr>
          <w:rFonts w:ascii="仿宋_GB2312" w:eastAsia="仿宋_GB2312" w:hAnsi="宋体" w:hint="eastAsia"/>
          <w:sz w:val="32"/>
          <w:szCs w:val="32"/>
        </w:rPr>
        <w:t>月</w:t>
      </w:r>
      <w:r w:rsidR="00E90EC1">
        <w:rPr>
          <w:rFonts w:ascii="仿宋_GB2312" w:eastAsia="仿宋_GB2312" w:hAnsi="宋体" w:hint="eastAsia"/>
          <w:sz w:val="32"/>
          <w:szCs w:val="32"/>
        </w:rPr>
        <w:t>3</w:t>
      </w:r>
      <w:r w:rsidR="00301373">
        <w:rPr>
          <w:rFonts w:ascii="仿宋_GB2312" w:eastAsia="仿宋_GB2312" w:hAnsi="宋体" w:hint="eastAsia"/>
          <w:sz w:val="32"/>
          <w:szCs w:val="32"/>
        </w:rPr>
        <w:t>日</w:t>
      </w:r>
      <w:r w:rsidR="00301373" w:rsidRPr="00A5061A" w:rsidDel="00301373">
        <w:rPr>
          <w:rFonts w:ascii="仿宋_GB2312" w:eastAsia="仿宋_GB2312" w:hAnsi="宋体" w:hint="eastAsia"/>
          <w:sz w:val="32"/>
          <w:szCs w:val="32"/>
        </w:rPr>
        <w:t xml:space="preserve"> </w:t>
      </w:r>
      <w:r>
        <w:rPr>
          <w:rFonts w:ascii="仿宋_GB2312" w:eastAsia="仿宋_GB2312" w:hAnsi="宋体"/>
          <w:noProof/>
          <w:sz w:val="32"/>
          <w:szCs w:val="32"/>
        </w:rPr>
        <w:pict>
          <v:line id="_x0000_s2052" style="position:absolute;left:0;text-align:left;z-index:251657216;mso-position-horizontal-relative:text;mso-position-vertical-relative:text" from="0,0" to="423pt,0"/>
        </w:pict>
      </w:r>
    </w:p>
    <w:sectPr w:rsidR="002F127D" w:rsidRPr="00A5061A" w:rsidSect="00301373">
      <w:headerReference w:type="default" r:id="rId11"/>
      <w:footerReference w:type="even" r:id="rId12"/>
      <w:footerReference w:type="default" r:id="rId13"/>
      <w:pgSz w:w="11906" w:h="16838"/>
      <w:pgMar w:top="1588" w:right="1416" w:bottom="1474" w:left="2098"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DE2" w:rsidRDefault="00062DE2" w:rsidP="00B81EAB">
      <w:r>
        <w:separator/>
      </w:r>
    </w:p>
  </w:endnote>
  <w:endnote w:type="continuationSeparator" w:id="0">
    <w:p w:rsidR="00062DE2" w:rsidRDefault="00062DE2" w:rsidP="00B81EAB">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BB" w:rsidRPr="00C94015" w:rsidRDefault="00641670" w:rsidP="00C94015">
    <w:pPr>
      <w:pStyle w:val="a4"/>
      <w:ind w:right="360"/>
      <w:rPr>
        <w:rFonts w:ascii="宋体" w:hAnsi="宋体"/>
        <w:sz w:val="28"/>
        <w:szCs w:val="28"/>
      </w:rPr>
    </w:pPr>
    <w:r>
      <w:rPr>
        <w:rFonts w:ascii="宋体" w:hAnsi="宋体" w:hint="eastAsia"/>
        <w:sz w:val="28"/>
        <w:szCs w:val="28"/>
      </w:rPr>
      <w:t>—</w:t>
    </w:r>
    <w:r w:rsidR="00C94015" w:rsidRPr="00C94015">
      <w:rPr>
        <w:rFonts w:ascii="宋体" w:hAnsi="宋体" w:hint="eastAsia"/>
        <w:sz w:val="28"/>
        <w:szCs w:val="28"/>
      </w:rPr>
      <w:t xml:space="preserve"> </w:t>
    </w:r>
    <w:r w:rsidR="000009DA" w:rsidRPr="00C94015">
      <w:rPr>
        <w:rFonts w:ascii="宋体" w:hAnsi="宋体" w:hint="eastAsia"/>
        <w:sz w:val="28"/>
        <w:szCs w:val="28"/>
      </w:rPr>
      <w:fldChar w:fldCharType="begin"/>
    </w:r>
    <w:r w:rsidR="00E60ABB" w:rsidRPr="00C94015">
      <w:rPr>
        <w:rFonts w:ascii="宋体" w:hAnsi="宋体" w:hint="eastAsia"/>
        <w:sz w:val="28"/>
        <w:szCs w:val="28"/>
      </w:rPr>
      <w:instrText xml:space="preserve"> PAGE   \* MERGEFORMAT </w:instrText>
    </w:r>
    <w:r w:rsidR="000009DA" w:rsidRPr="00C94015">
      <w:rPr>
        <w:rFonts w:ascii="宋体" w:hAnsi="宋体" w:hint="eastAsia"/>
        <w:sz w:val="28"/>
        <w:szCs w:val="28"/>
      </w:rPr>
      <w:fldChar w:fldCharType="separate"/>
    </w:r>
    <w:r w:rsidR="006C38BF" w:rsidRPr="006C38BF">
      <w:rPr>
        <w:rFonts w:ascii="宋体" w:hAnsi="宋体"/>
        <w:noProof/>
        <w:sz w:val="28"/>
        <w:szCs w:val="28"/>
        <w:lang w:val="zh-CN"/>
      </w:rPr>
      <w:t>6</w:t>
    </w:r>
    <w:r w:rsidR="000009DA" w:rsidRPr="00C94015">
      <w:rPr>
        <w:rFonts w:ascii="宋体" w:hAnsi="宋体" w:hint="eastAsia"/>
        <w:sz w:val="28"/>
        <w:szCs w:val="28"/>
      </w:rPr>
      <w:fldChar w:fldCharType="end"/>
    </w:r>
    <w:r w:rsidR="00C94015" w:rsidRPr="00C94015">
      <w:rPr>
        <w:rFonts w:ascii="宋体" w:hAnsi="宋体" w:hint="eastAsia"/>
        <w:sz w:val="28"/>
        <w:szCs w:val="28"/>
      </w:rPr>
      <w:t xml:space="preserve"> </w:t>
    </w:r>
    <w:r>
      <w:rPr>
        <w:rFonts w:ascii="宋体" w:hAnsi="宋体" w:hint="eastAsia"/>
        <w:sz w:val="28"/>
        <w:szCs w:val="28"/>
      </w:rPr>
      <w:t>—</w:t>
    </w:r>
  </w:p>
  <w:p w:rsidR="00E60ABB" w:rsidRDefault="00E60AB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BB" w:rsidRPr="00C94015" w:rsidRDefault="00641670" w:rsidP="00C94015">
    <w:pPr>
      <w:pStyle w:val="a4"/>
      <w:ind w:left="360" w:right="140"/>
      <w:jc w:val="right"/>
      <w:rPr>
        <w:rFonts w:ascii="宋体" w:hAnsi="宋体"/>
      </w:rPr>
    </w:pPr>
    <w:r>
      <w:rPr>
        <w:rFonts w:ascii="宋体" w:hAnsi="宋体" w:hint="eastAsia"/>
        <w:sz w:val="28"/>
        <w:szCs w:val="28"/>
      </w:rPr>
      <w:t>—</w:t>
    </w:r>
    <w:r w:rsidR="00C94015" w:rsidRPr="00C94015">
      <w:rPr>
        <w:rFonts w:ascii="宋体" w:hAnsi="宋体" w:hint="eastAsia"/>
        <w:sz w:val="28"/>
        <w:szCs w:val="28"/>
      </w:rPr>
      <w:t xml:space="preserve"> </w:t>
    </w:r>
    <w:r w:rsidR="000009DA" w:rsidRPr="00C94015">
      <w:rPr>
        <w:rFonts w:ascii="宋体" w:hAnsi="宋体" w:hint="eastAsia"/>
        <w:sz w:val="28"/>
        <w:szCs w:val="28"/>
      </w:rPr>
      <w:fldChar w:fldCharType="begin"/>
    </w:r>
    <w:r w:rsidR="00E60ABB" w:rsidRPr="00C94015">
      <w:rPr>
        <w:rFonts w:ascii="宋体" w:hAnsi="宋体" w:hint="eastAsia"/>
        <w:sz w:val="28"/>
        <w:szCs w:val="28"/>
      </w:rPr>
      <w:instrText xml:space="preserve"> PAGE   \* MERGEFORMAT </w:instrText>
    </w:r>
    <w:r w:rsidR="000009DA" w:rsidRPr="00C94015">
      <w:rPr>
        <w:rFonts w:ascii="宋体" w:hAnsi="宋体" w:hint="eastAsia"/>
        <w:sz w:val="28"/>
        <w:szCs w:val="28"/>
      </w:rPr>
      <w:fldChar w:fldCharType="separate"/>
    </w:r>
    <w:r w:rsidR="006C38BF" w:rsidRPr="006C38BF">
      <w:rPr>
        <w:rFonts w:ascii="宋体" w:hAnsi="宋体"/>
        <w:noProof/>
        <w:sz w:val="28"/>
        <w:szCs w:val="28"/>
        <w:lang w:val="zh-CN"/>
      </w:rPr>
      <w:t>5</w:t>
    </w:r>
    <w:r w:rsidR="000009DA" w:rsidRPr="00C94015">
      <w:rPr>
        <w:rFonts w:ascii="宋体" w:hAnsi="宋体" w:hint="eastAsia"/>
        <w:sz w:val="28"/>
        <w:szCs w:val="28"/>
      </w:rPr>
      <w:fldChar w:fldCharType="end"/>
    </w:r>
    <w:r w:rsidR="00C94015" w:rsidRPr="00C94015">
      <w:rPr>
        <w:rFonts w:ascii="宋体" w:hAnsi="宋体" w:hint="eastAsia"/>
        <w:sz w:val="28"/>
        <w:szCs w:val="28"/>
      </w:rPr>
      <w:t xml:space="preserve"> </w:t>
    </w:r>
    <w:r>
      <w:rPr>
        <w:rFonts w:ascii="宋体" w:hAnsi="宋体" w:hint="eastAsia"/>
        <w:sz w:val="28"/>
        <w:szCs w:val="28"/>
      </w:rPr>
      <w:t>—</w:t>
    </w:r>
  </w:p>
  <w:p w:rsidR="00350C5C" w:rsidRDefault="00350C5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DE2" w:rsidRDefault="00062DE2" w:rsidP="00B81EAB">
      <w:r>
        <w:separator/>
      </w:r>
    </w:p>
  </w:footnote>
  <w:footnote w:type="continuationSeparator" w:id="0">
    <w:p w:rsidR="00062DE2" w:rsidRDefault="00062DE2" w:rsidP="00B81E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9A1" w:rsidRDefault="00AD19A1" w:rsidP="008B4E59">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decimal"/>
      <w:suff w:val="nothing"/>
      <w:lvlText w:val="%1."/>
      <w:lvlJc w:val="left"/>
    </w:lvl>
  </w:abstractNum>
  <w:abstractNum w:abstractNumId="1">
    <w:nsid w:val="0000000B"/>
    <w:multiLevelType w:val="singleLevel"/>
    <w:tmpl w:val="0000000B"/>
    <w:lvl w:ilvl="0">
      <w:start w:val="1"/>
      <w:numFmt w:val="decimal"/>
      <w:suff w:val="nothing"/>
      <w:lvlText w:val="%1."/>
      <w:lvlJc w:val="left"/>
    </w:lvl>
  </w:abstractNum>
  <w:abstractNum w:abstractNumId="2">
    <w:nsid w:val="03575F9F"/>
    <w:multiLevelType w:val="hybridMultilevel"/>
    <w:tmpl w:val="96968E94"/>
    <w:lvl w:ilvl="0" w:tplc="A1801554">
      <w:start w:val="11"/>
      <w:numFmt w:val="bullet"/>
      <w:lvlText w:val="-"/>
      <w:lvlJc w:val="left"/>
      <w:pPr>
        <w:ind w:left="360" w:hanging="360"/>
      </w:pPr>
      <w:rPr>
        <w:rFonts w:ascii="仿宋_GB2312" w:eastAsia="仿宋_GB2312" w:hAnsi="Calibri" w:cs="Times New Roman"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CEE0D1F"/>
    <w:multiLevelType w:val="hybridMultilevel"/>
    <w:tmpl w:val="1E3E7640"/>
    <w:lvl w:ilvl="0" w:tplc="FCB0B06E">
      <w:start w:val="11"/>
      <w:numFmt w:val="bullet"/>
      <w:lvlText w:val="-"/>
      <w:lvlJc w:val="left"/>
      <w:pPr>
        <w:ind w:left="360" w:hanging="360"/>
      </w:pPr>
      <w:rPr>
        <w:rFonts w:ascii="仿宋_GB2312" w:eastAsia="仿宋_GB2312" w:hAnsi="Calibri"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32BA6B3"/>
    <w:multiLevelType w:val="singleLevel"/>
    <w:tmpl w:val="532BA6B3"/>
    <w:lvl w:ilvl="0">
      <w:start w:val="1"/>
      <w:numFmt w:val="chineseCounting"/>
      <w:suff w:val="nothing"/>
      <w:lvlText w:val="%1、"/>
      <w:lvlJc w:val="left"/>
    </w:lvl>
  </w:abstractNum>
  <w:abstractNum w:abstractNumId="5">
    <w:nsid w:val="532BA9AC"/>
    <w:multiLevelType w:val="singleLevel"/>
    <w:tmpl w:val="532BA9AC"/>
    <w:lvl w:ilvl="0">
      <w:start w:val="1"/>
      <w:numFmt w:val="decimal"/>
      <w:suff w:val="nothing"/>
      <w:lvlText w:val="（%1）"/>
      <w:lvlJc w:val="left"/>
    </w:lvl>
  </w:abstractNum>
  <w:abstractNum w:abstractNumId="6">
    <w:nsid w:val="532BA9C4"/>
    <w:multiLevelType w:val="singleLevel"/>
    <w:tmpl w:val="532BA9C4"/>
    <w:lvl w:ilvl="0">
      <w:start w:val="2"/>
      <w:numFmt w:val="decimal"/>
      <w:suff w:val="nothing"/>
      <w:lvlText w:val="（%1）"/>
      <w:lvlJc w:val="left"/>
    </w:lvl>
  </w:abstractNum>
  <w:abstractNum w:abstractNumId="7">
    <w:nsid w:val="532BAA34"/>
    <w:multiLevelType w:val="singleLevel"/>
    <w:tmpl w:val="532BAA34"/>
    <w:lvl w:ilvl="0">
      <w:start w:val="3"/>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evenAndOddHeaders/>
  <w:drawingGridVerticalSpacing w:val="156"/>
  <w:displayHorizontalDrawingGridEvery w:val="0"/>
  <w:displayVerticalDrawingGridEvery w:val="2"/>
  <w:characterSpacingControl w:val="compressPunctuation"/>
  <w:hdrShapeDefaults>
    <o:shapedefaults v:ext="edit" spidmax="59394">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1EAB"/>
    <w:rsid w:val="000009DA"/>
    <w:rsid w:val="000010DF"/>
    <w:rsid w:val="00001248"/>
    <w:rsid w:val="0000148E"/>
    <w:rsid w:val="00001923"/>
    <w:rsid w:val="00001A18"/>
    <w:rsid w:val="0000296B"/>
    <w:rsid w:val="00002FD2"/>
    <w:rsid w:val="000048F0"/>
    <w:rsid w:val="00005234"/>
    <w:rsid w:val="0000550E"/>
    <w:rsid w:val="000055EC"/>
    <w:rsid w:val="000058B9"/>
    <w:rsid w:val="00005F6C"/>
    <w:rsid w:val="00006419"/>
    <w:rsid w:val="00006A96"/>
    <w:rsid w:val="00006F86"/>
    <w:rsid w:val="00006FCD"/>
    <w:rsid w:val="00007CE1"/>
    <w:rsid w:val="0001022F"/>
    <w:rsid w:val="00010AE5"/>
    <w:rsid w:val="00010C94"/>
    <w:rsid w:val="00011318"/>
    <w:rsid w:val="00011C6A"/>
    <w:rsid w:val="00012735"/>
    <w:rsid w:val="00013416"/>
    <w:rsid w:val="00013782"/>
    <w:rsid w:val="00013D4F"/>
    <w:rsid w:val="00013F71"/>
    <w:rsid w:val="00014052"/>
    <w:rsid w:val="000143F2"/>
    <w:rsid w:val="0001585A"/>
    <w:rsid w:val="00015F8C"/>
    <w:rsid w:val="00016688"/>
    <w:rsid w:val="00016F72"/>
    <w:rsid w:val="000204C0"/>
    <w:rsid w:val="000207F9"/>
    <w:rsid w:val="0002086A"/>
    <w:rsid w:val="000217B2"/>
    <w:rsid w:val="00021951"/>
    <w:rsid w:val="00021AF3"/>
    <w:rsid w:val="00021C98"/>
    <w:rsid w:val="00022B33"/>
    <w:rsid w:val="00022C88"/>
    <w:rsid w:val="00023294"/>
    <w:rsid w:val="0002402B"/>
    <w:rsid w:val="00024410"/>
    <w:rsid w:val="000248F2"/>
    <w:rsid w:val="00024CD0"/>
    <w:rsid w:val="00024E4A"/>
    <w:rsid w:val="00024F87"/>
    <w:rsid w:val="0002556D"/>
    <w:rsid w:val="000255BB"/>
    <w:rsid w:val="00025F4A"/>
    <w:rsid w:val="00026C0B"/>
    <w:rsid w:val="000302AD"/>
    <w:rsid w:val="000319B2"/>
    <w:rsid w:val="00031E0F"/>
    <w:rsid w:val="00032556"/>
    <w:rsid w:val="00032728"/>
    <w:rsid w:val="00032963"/>
    <w:rsid w:val="0003414F"/>
    <w:rsid w:val="0003484F"/>
    <w:rsid w:val="00035D15"/>
    <w:rsid w:val="000362B4"/>
    <w:rsid w:val="00036BC5"/>
    <w:rsid w:val="000374A8"/>
    <w:rsid w:val="0003751D"/>
    <w:rsid w:val="0004063A"/>
    <w:rsid w:val="00040B41"/>
    <w:rsid w:val="00040E23"/>
    <w:rsid w:val="00042044"/>
    <w:rsid w:val="000422A5"/>
    <w:rsid w:val="000423AA"/>
    <w:rsid w:val="00042ACF"/>
    <w:rsid w:val="000440A5"/>
    <w:rsid w:val="00044A26"/>
    <w:rsid w:val="00044BA2"/>
    <w:rsid w:val="00044E03"/>
    <w:rsid w:val="00044FE4"/>
    <w:rsid w:val="00045614"/>
    <w:rsid w:val="00045C7E"/>
    <w:rsid w:val="00045DCC"/>
    <w:rsid w:val="00045E36"/>
    <w:rsid w:val="00046223"/>
    <w:rsid w:val="0004641B"/>
    <w:rsid w:val="000466E3"/>
    <w:rsid w:val="0004746C"/>
    <w:rsid w:val="00047A35"/>
    <w:rsid w:val="00047EA8"/>
    <w:rsid w:val="00047EC6"/>
    <w:rsid w:val="0005011A"/>
    <w:rsid w:val="00050625"/>
    <w:rsid w:val="00051124"/>
    <w:rsid w:val="0005250B"/>
    <w:rsid w:val="0005253C"/>
    <w:rsid w:val="00052578"/>
    <w:rsid w:val="00052F62"/>
    <w:rsid w:val="0005418F"/>
    <w:rsid w:val="000542CC"/>
    <w:rsid w:val="000562F7"/>
    <w:rsid w:val="000564E9"/>
    <w:rsid w:val="00056931"/>
    <w:rsid w:val="00060999"/>
    <w:rsid w:val="00062DE2"/>
    <w:rsid w:val="00062EBC"/>
    <w:rsid w:val="00063CDE"/>
    <w:rsid w:val="000644A1"/>
    <w:rsid w:val="000661B1"/>
    <w:rsid w:val="00066E47"/>
    <w:rsid w:val="0006764F"/>
    <w:rsid w:val="00070D96"/>
    <w:rsid w:val="000714FD"/>
    <w:rsid w:val="000715AD"/>
    <w:rsid w:val="00072A97"/>
    <w:rsid w:val="00073633"/>
    <w:rsid w:val="00073FC9"/>
    <w:rsid w:val="00074676"/>
    <w:rsid w:val="00075075"/>
    <w:rsid w:val="0007531C"/>
    <w:rsid w:val="00076219"/>
    <w:rsid w:val="00076979"/>
    <w:rsid w:val="00076E4F"/>
    <w:rsid w:val="000802B0"/>
    <w:rsid w:val="00081803"/>
    <w:rsid w:val="0008189F"/>
    <w:rsid w:val="00081C0E"/>
    <w:rsid w:val="000836A6"/>
    <w:rsid w:val="000844DB"/>
    <w:rsid w:val="0008473F"/>
    <w:rsid w:val="000849F8"/>
    <w:rsid w:val="00084B92"/>
    <w:rsid w:val="00084D20"/>
    <w:rsid w:val="000851FF"/>
    <w:rsid w:val="000857D4"/>
    <w:rsid w:val="0008618E"/>
    <w:rsid w:val="00086ACA"/>
    <w:rsid w:val="00086B7D"/>
    <w:rsid w:val="000878F3"/>
    <w:rsid w:val="0008797D"/>
    <w:rsid w:val="00087F64"/>
    <w:rsid w:val="00090DDA"/>
    <w:rsid w:val="00091DCC"/>
    <w:rsid w:val="00095294"/>
    <w:rsid w:val="00095C1D"/>
    <w:rsid w:val="00096055"/>
    <w:rsid w:val="00096D15"/>
    <w:rsid w:val="00096E63"/>
    <w:rsid w:val="00096F81"/>
    <w:rsid w:val="000A0EFF"/>
    <w:rsid w:val="000A114B"/>
    <w:rsid w:val="000A275B"/>
    <w:rsid w:val="000A2E0C"/>
    <w:rsid w:val="000A3361"/>
    <w:rsid w:val="000A3392"/>
    <w:rsid w:val="000A33BB"/>
    <w:rsid w:val="000A391D"/>
    <w:rsid w:val="000A3E08"/>
    <w:rsid w:val="000A4088"/>
    <w:rsid w:val="000A4AA0"/>
    <w:rsid w:val="000A4F2C"/>
    <w:rsid w:val="000A54DC"/>
    <w:rsid w:val="000A6F9F"/>
    <w:rsid w:val="000A72CB"/>
    <w:rsid w:val="000A775E"/>
    <w:rsid w:val="000B1165"/>
    <w:rsid w:val="000B1243"/>
    <w:rsid w:val="000B16F1"/>
    <w:rsid w:val="000B2B20"/>
    <w:rsid w:val="000B3247"/>
    <w:rsid w:val="000B43D9"/>
    <w:rsid w:val="000B544E"/>
    <w:rsid w:val="000B5736"/>
    <w:rsid w:val="000B58E7"/>
    <w:rsid w:val="000B68A8"/>
    <w:rsid w:val="000B6AC0"/>
    <w:rsid w:val="000B704C"/>
    <w:rsid w:val="000B7C12"/>
    <w:rsid w:val="000C020F"/>
    <w:rsid w:val="000C07E2"/>
    <w:rsid w:val="000C0C8A"/>
    <w:rsid w:val="000C0F7E"/>
    <w:rsid w:val="000C10C3"/>
    <w:rsid w:val="000C1484"/>
    <w:rsid w:val="000C148E"/>
    <w:rsid w:val="000C18AC"/>
    <w:rsid w:val="000C2596"/>
    <w:rsid w:val="000C2623"/>
    <w:rsid w:val="000C34FE"/>
    <w:rsid w:val="000C3A05"/>
    <w:rsid w:val="000C54A6"/>
    <w:rsid w:val="000C6018"/>
    <w:rsid w:val="000C60E3"/>
    <w:rsid w:val="000C6352"/>
    <w:rsid w:val="000C654D"/>
    <w:rsid w:val="000C692F"/>
    <w:rsid w:val="000C7A53"/>
    <w:rsid w:val="000D00AA"/>
    <w:rsid w:val="000D0749"/>
    <w:rsid w:val="000D15C9"/>
    <w:rsid w:val="000D2B3C"/>
    <w:rsid w:val="000D3BBC"/>
    <w:rsid w:val="000D5979"/>
    <w:rsid w:val="000D6E53"/>
    <w:rsid w:val="000D7DF7"/>
    <w:rsid w:val="000E0906"/>
    <w:rsid w:val="000E0B10"/>
    <w:rsid w:val="000E1966"/>
    <w:rsid w:val="000E1E4A"/>
    <w:rsid w:val="000E2A33"/>
    <w:rsid w:val="000E2B6C"/>
    <w:rsid w:val="000E38CA"/>
    <w:rsid w:val="000E39C3"/>
    <w:rsid w:val="000E3EB5"/>
    <w:rsid w:val="000E4FA8"/>
    <w:rsid w:val="000E51A7"/>
    <w:rsid w:val="000E55B2"/>
    <w:rsid w:val="000E61AC"/>
    <w:rsid w:val="000E6C7F"/>
    <w:rsid w:val="000E76CE"/>
    <w:rsid w:val="000F1645"/>
    <w:rsid w:val="000F1816"/>
    <w:rsid w:val="000F2806"/>
    <w:rsid w:val="000F2CD7"/>
    <w:rsid w:val="000F327E"/>
    <w:rsid w:val="000F3315"/>
    <w:rsid w:val="000F3643"/>
    <w:rsid w:val="000F424F"/>
    <w:rsid w:val="000F44AC"/>
    <w:rsid w:val="000F61E7"/>
    <w:rsid w:val="000F6353"/>
    <w:rsid w:val="000F6DD9"/>
    <w:rsid w:val="000F75E7"/>
    <w:rsid w:val="00100162"/>
    <w:rsid w:val="00100336"/>
    <w:rsid w:val="001007FE"/>
    <w:rsid w:val="001012A0"/>
    <w:rsid w:val="00101310"/>
    <w:rsid w:val="001017BA"/>
    <w:rsid w:val="00102168"/>
    <w:rsid w:val="00103B9C"/>
    <w:rsid w:val="00103C4D"/>
    <w:rsid w:val="00103F2B"/>
    <w:rsid w:val="00104A29"/>
    <w:rsid w:val="00105758"/>
    <w:rsid w:val="001072E1"/>
    <w:rsid w:val="00107DAB"/>
    <w:rsid w:val="00107FD7"/>
    <w:rsid w:val="00110738"/>
    <w:rsid w:val="001107C8"/>
    <w:rsid w:val="00110D9A"/>
    <w:rsid w:val="00110EE1"/>
    <w:rsid w:val="001111F0"/>
    <w:rsid w:val="00111985"/>
    <w:rsid w:val="00112A7D"/>
    <w:rsid w:val="00113409"/>
    <w:rsid w:val="00113E4D"/>
    <w:rsid w:val="001149E4"/>
    <w:rsid w:val="00114A4F"/>
    <w:rsid w:val="00115FCD"/>
    <w:rsid w:val="00116676"/>
    <w:rsid w:val="00117B26"/>
    <w:rsid w:val="00117D08"/>
    <w:rsid w:val="00120069"/>
    <w:rsid w:val="001209AB"/>
    <w:rsid w:val="00120A5B"/>
    <w:rsid w:val="0012204B"/>
    <w:rsid w:val="00122B2C"/>
    <w:rsid w:val="00123BB8"/>
    <w:rsid w:val="00123CD7"/>
    <w:rsid w:val="00123D28"/>
    <w:rsid w:val="001242B6"/>
    <w:rsid w:val="001244D8"/>
    <w:rsid w:val="001245C4"/>
    <w:rsid w:val="00125C9F"/>
    <w:rsid w:val="00125F26"/>
    <w:rsid w:val="00126667"/>
    <w:rsid w:val="00126B87"/>
    <w:rsid w:val="0012714C"/>
    <w:rsid w:val="001272D2"/>
    <w:rsid w:val="00127611"/>
    <w:rsid w:val="00127B0B"/>
    <w:rsid w:val="001302A5"/>
    <w:rsid w:val="0013037A"/>
    <w:rsid w:val="001312D0"/>
    <w:rsid w:val="0013310C"/>
    <w:rsid w:val="001335F2"/>
    <w:rsid w:val="0013372B"/>
    <w:rsid w:val="00133861"/>
    <w:rsid w:val="001346D6"/>
    <w:rsid w:val="001347EF"/>
    <w:rsid w:val="00136185"/>
    <w:rsid w:val="0013681B"/>
    <w:rsid w:val="00137049"/>
    <w:rsid w:val="0013735C"/>
    <w:rsid w:val="00140A4D"/>
    <w:rsid w:val="00141A7C"/>
    <w:rsid w:val="00141C6D"/>
    <w:rsid w:val="001424D3"/>
    <w:rsid w:val="00143015"/>
    <w:rsid w:val="001436D1"/>
    <w:rsid w:val="00144A13"/>
    <w:rsid w:val="0014597D"/>
    <w:rsid w:val="0014601C"/>
    <w:rsid w:val="00146DF4"/>
    <w:rsid w:val="00146F36"/>
    <w:rsid w:val="001470AC"/>
    <w:rsid w:val="00147AB0"/>
    <w:rsid w:val="00147AD1"/>
    <w:rsid w:val="00150734"/>
    <w:rsid w:val="00150B5D"/>
    <w:rsid w:val="00152033"/>
    <w:rsid w:val="0015253E"/>
    <w:rsid w:val="00152CA8"/>
    <w:rsid w:val="001550D3"/>
    <w:rsid w:val="00155203"/>
    <w:rsid w:val="00155ADD"/>
    <w:rsid w:val="00156160"/>
    <w:rsid w:val="001565DF"/>
    <w:rsid w:val="00156F81"/>
    <w:rsid w:val="001606CB"/>
    <w:rsid w:val="001609C1"/>
    <w:rsid w:val="00161360"/>
    <w:rsid w:val="001617E6"/>
    <w:rsid w:val="00161F92"/>
    <w:rsid w:val="00162817"/>
    <w:rsid w:val="001629D8"/>
    <w:rsid w:val="001630CE"/>
    <w:rsid w:val="00163527"/>
    <w:rsid w:val="001636B5"/>
    <w:rsid w:val="0016374B"/>
    <w:rsid w:val="00163F86"/>
    <w:rsid w:val="00164291"/>
    <w:rsid w:val="00164B0B"/>
    <w:rsid w:val="00165867"/>
    <w:rsid w:val="001666C1"/>
    <w:rsid w:val="001669B6"/>
    <w:rsid w:val="00170600"/>
    <w:rsid w:val="00170A98"/>
    <w:rsid w:val="00172392"/>
    <w:rsid w:val="0017275B"/>
    <w:rsid w:val="001728A6"/>
    <w:rsid w:val="00172C41"/>
    <w:rsid w:val="0017380C"/>
    <w:rsid w:val="001740F1"/>
    <w:rsid w:val="001758FB"/>
    <w:rsid w:val="00175BE7"/>
    <w:rsid w:val="00176280"/>
    <w:rsid w:val="00176FB3"/>
    <w:rsid w:val="001771E1"/>
    <w:rsid w:val="00177C26"/>
    <w:rsid w:val="00181041"/>
    <w:rsid w:val="0018136E"/>
    <w:rsid w:val="00181CD3"/>
    <w:rsid w:val="0018488D"/>
    <w:rsid w:val="00184EE6"/>
    <w:rsid w:val="00184EF6"/>
    <w:rsid w:val="00184F55"/>
    <w:rsid w:val="00185739"/>
    <w:rsid w:val="00185EE8"/>
    <w:rsid w:val="00186B63"/>
    <w:rsid w:val="00186F44"/>
    <w:rsid w:val="0018717D"/>
    <w:rsid w:val="00187299"/>
    <w:rsid w:val="001879D6"/>
    <w:rsid w:val="00190D85"/>
    <w:rsid w:val="001936F0"/>
    <w:rsid w:val="0019399F"/>
    <w:rsid w:val="00194A7D"/>
    <w:rsid w:val="00195B71"/>
    <w:rsid w:val="001960A7"/>
    <w:rsid w:val="001961B2"/>
    <w:rsid w:val="001970BC"/>
    <w:rsid w:val="001975DC"/>
    <w:rsid w:val="001A0CFE"/>
    <w:rsid w:val="001A0E38"/>
    <w:rsid w:val="001A2116"/>
    <w:rsid w:val="001A2118"/>
    <w:rsid w:val="001A259F"/>
    <w:rsid w:val="001A294D"/>
    <w:rsid w:val="001A2A32"/>
    <w:rsid w:val="001A3A87"/>
    <w:rsid w:val="001A3E51"/>
    <w:rsid w:val="001A50C0"/>
    <w:rsid w:val="001A54B1"/>
    <w:rsid w:val="001A63D9"/>
    <w:rsid w:val="001A694D"/>
    <w:rsid w:val="001A792B"/>
    <w:rsid w:val="001B09C3"/>
    <w:rsid w:val="001B0ABC"/>
    <w:rsid w:val="001B0EF0"/>
    <w:rsid w:val="001B1576"/>
    <w:rsid w:val="001B1796"/>
    <w:rsid w:val="001B23FE"/>
    <w:rsid w:val="001B2632"/>
    <w:rsid w:val="001B2D2C"/>
    <w:rsid w:val="001B2D82"/>
    <w:rsid w:val="001B365D"/>
    <w:rsid w:val="001B3C14"/>
    <w:rsid w:val="001B48B0"/>
    <w:rsid w:val="001B5D1A"/>
    <w:rsid w:val="001B5DF5"/>
    <w:rsid w:val="001B63BE"/>
    <w:rsid w:val="001B6E07"/>
    <w:rsid w:val="001B6E31"/>
    <w:rsid w:val="001B6F52"/>
    <w:rsid w:val="001B7095"/>
    <w:rsid w:val="001B731C"/>
    <w:rsid w:val="001B75E4"/>
    <w:rsid w:val="001B7E78"/>
    <w:rsid w:val="001C0045"/>
    <w:rsid w:val="001C20D9"/>
    <w:rsid w:val="001C29E0"/>
    <w:rsid w:val="001C3139"/>
    <w:rsid w:val="001C3D43"/>
    <w:rsid w:val="001C42F3"/>
    <w:rsid w:val="001C7B52"/>
    <w:rsid w:val="001D005C"/>
    <w:rsid w:val="001D014D"/>
    <w:rsid w:val="001D0CB3"/>
    <w:rsid w:val="001D1667"/>
    <w:rsid w:val="001D19E7"/>
    <w:rsid w:val="001D226D"/>
    <w:rsid w:val="001D2929"/>
    <w:rsid w:val="001D2EA3"/>
    <w:rsid w:val="001D34E1"/>
    <w:rsid w:val="001D3B0E"/>
    <w:rsid w:val="001D3C50"/>
    <w:rsid w:val="001D3C56"/>
    <w:rsid w:val="001D4202"/>
    <w:rsid w:val="001D44AB"/>
    <w:rsid w:val="001D485F"/>
    <w:rsid w:val="001D4B78"/>
    <w:rsid w:val="001D50C6"/>
    <w:rsid w:val="001D5490"/>
    <w:rsid w:val="001D5509"/>
    <w:rsid w:val="001D6621"/>
    <w:rsid w:val="001D6757"/>
    <w:rsid w:val="001E07E9"/>
    <w:rsid w:val="001E0D1C"/>
    <w:rsid w:val="001E1D9C"/>
    <w:rsid w:val="001E23D3"/>
    <w:rsid w:val="001E2F40"/>
    <w:rsid w:val="001E32A1"/>
    <w:rsid w:val="001E3655"/>
    <w:rsid w:val="001E3FAF"/>
    <w:rsid w:val="001E4964"/>
    <w:rsid w:val="001E591E"/>
    <w:rsid w:val="001E7177"/>
    <w:rsid w:val="001F0549"/>
    <w:rsid w:val="001F1D2F"/>
    <w:rsid w:val="001F1FBD"/>
    <w:rsid w:val="001F240B"/>
    <w:rsid w:val="001F2B96"/>
    <w:rsid w:val="001F3904"/>
    <w:rsid w:val="001F3E95"/>
    <w:rsid w:val="001F5004"/>
    <w:rsid w:val="001F571B"/>
    <w:rsid w:val="001F573B"/>
    <w:rsid w:val="001F5E3F"/>
    <w:rsid w:val="001F5FF9"/>
    <w:rsid w:val="001F67DD"/>
    <w:rsid w:val="001F6A3F"/>
    <w:rsid w:val="001F6D56"/>
    <w:rsid w:val="001F7371"/>
    <w:rsid w:val="001F7A32"/>
    <w:rsid w:val="002000F1"/>
    <w:rsid w:val="00200168"/>
    <w:rsid w:val="00201415"/>
    <w:rsid w:val="0020242C"/>
    <w:rsid w:val="00202644"/>
    <w:rsid w:val="0020537A"/>
    <w:rsid w:val="002057FB"/>
    <w:rsid w:val="0020613A"/>
    <w:rsid w:val="00207454"/>
    <w:rsid w:val="002077E2"/>
    <w:rsid w:val="00207CA9"/>
    <w:rsid w:val="0021175B"/>
    <w:rsid w:val="00211893"/>
    <w:rsid w:val="00211E42"/>
    <w:rsid w:val="00212FF4"/>
    <w:rsid w:val="00213334"/>
    <w:rsid w:val="00213670"/>
    <w:rsid w:val="002137C7"/>
    <w:rsid w:val="00213AE4"/>
    <w:rsid w:val="00217058"/>
    <w:rsid w:val="00217A87"/>
    <w:rsid w:val="00217B69"/>
    <w:rsid w:val="0022132F"/>
    <w:rsid w:val="002213FD"/>
    <w:rsid w:val="00221729"/>
    <w:rsid w:val="0022178D"/>
    <w:rsid w:val="00222AFB"/>
    <w:rsid w:val="0022305B"/>
    <w:rsid w:val="00223F76"/>
    <w:rsid w:val="002248BB"/>
    <w:rsid w:val="0022492C"/>
    <w:rsid w:val="002257D9"/>
    <w:rsid w:val="00225AE5"/>
    <w:rsid w:val="00227C4E"/>
    <w:rsid w:val="00230711"/>
    <w:rsid w:val="00231742"/>
    <w:rsid w:val="0023185D"/>
    <w:rsid w:val="00231A53"/>
    <w:rsid w:val="0023247B"/>
    <w:rsid w:val="0023266C"/>
    <w:rsid w:val="0023283C"/>
    <w:rsid w:val="00233E2F"/>
    <w:rsid w:val="002370CD"/>
    <w:rsid w:val="00237615"/>
    <w:rsid w:val="0023785D"/>
    <w:rsid w:val="002400CD"/>
    <w:rsid w:val="00241330"/>
    <w:rsid w:val="00241633"/>
    <w:rsid w:val="00241FA2"/>
    <w:rsid w:val="00242028"/>
    <w:rsid w:val="0024305A"/>
    <w:rsid w:val="002439AA"/>
    <w:rsid w:val="002439AF"/>
    <w:rsid w:val="00243EB1"/>
    <w:rsid w:val="002446F1"/>
    <w:rsid w:val="0024490F"/>
    <w:rsid w:val="00244CD2"/>
    <w:rsid w:val="00245754"/>
    <w:rsid w:val="00245B38"/>
    <w:rsid w:val="00246231"/>
    <w:rsid w:val="002463FF"/>
    <w:rsid w:val="00246499"/>
    <w:rsid w:val="00246D21"/>
    <w:rsid w:val="00246D77"/>
    <w:rsid w:val="002471D1"/>
    <w:rsid w:val="002502B4"/>
    <w:rsid w:val="00250B0A"/>
    <w:rsid w:val="00251091"/>
    <w:rsid w:val="00251A7B"/>
    <w:rsid w:val="00252787"/>
    <w:rsid w:val="0025288F"/>
    <w:rsid w:val="00252A78"/>
    <w:rsid w:val="002532C3"/>
    <w:rsid w:val="0025377F"/>
    <w:rsid w:val="00254563"/>
    <w:rsid w:val="00254596"/>
    <w:rsid w:val="00254866"/>
    <w:rsid w:val="00254910"/>
    <w:rsid w:val="00254BBC"/>
    <w:rsid w:val="00255020"/>
    <w:rsid w:val="002568FB"/>
    <w:rsid w:val="00256D21"/>
    <w:rsid w:val="0025706F"/>
    <w:rsid w:val="00257530"/>
    <w:rsid w:val="00260621"/>
    <w:rsid w:val="002618BC"/>
    <w:rsid w:val="002619B1"/>
    <w:rsid w:val="00261C47"/>
    <w:rsid w:val="00262079"/>
    <w:rsid w:val="00262AD8"/>
    <w:rsid w:val="00262B5A"/>
    <w:rsid w:val="002639AA"/>
    <w:rsid w:val="0026442C"/>
    <w:rsid w:val="00264DE0"/>
    <w:rsid w:val="002656E1"/>
    <w:rsid w:val="0026590B"/>
    <w:rsid w:val="0026682F"/>
    <w:rsid w:val="00267500"/>
    <w:rsid w:val="002678D7"/>
    <w:rsid w:val="0026793E"/>
    <w:rsid w:val="00267A35"/>
    <w:rsid w:val="00267C8A"/>
    <w:rsid w:val="0027121F"/>
    <w:rsid w:val="002714EA"/>
    <w:rsid w:val="00272736"/>
    <w:rsid w:val="002758AD"/>
    <w:rsid w:val="002766BF"/>
    <w:rsid w:val="0027761B"/>
    <w:rsid w:val="00277BF6"/>
    <w:rsid w:val="00277CEA"/>
    <w:rsid w:val="00277DD0"/>
    <w:rsid w:val="00277DDE"/>
    <w:rsid w:val="0028072E"/>
    <w:rsid w:val="00280D8F"/>
    <w:rsid w:val="00280E42"/>
    <w:rsid w:val="00281C09"/>
    <w:rsid w:val="00284120"/>
    <w:rsid w:val="00284390"/>
    <w:rsid w:val="002843E7"/>
    <w:rsid w:val="00285619"/>
    <w:rsid w:val="00286793"/>
    <w:rsid w:val="002869DE"/>
    <w:rsid w:val="00286D35"/>
    <w:rsid w:val="0028704D"/>
    <w:rsid w:val="0028722C"/>
    <w:rsid w:val="002903AF"/>
    <w:rsid w:val="00290614"/>
    <w:rsid w:val="0029201C"/>
    <w:rsid w:val="00292E90"/>
    <w:rsid w:val="00292F3A"/>
    <w:rsid w:val="00293370"/>
    <w:rsid w:val="00293E88"/>
    <w:rsid w:val="002945F3"/>
    <w:rsid w:val="00294E2A"/>
    <w:rsid w:val="002951EA"/>
    <w:rsid w:val="0029550D"/>
    <w:rsid w:val="002969D9"/>
    <w:rsid w:val="00297558"/>
    <w:rsid w:val="00297D56"/>
    <w:rsid w:val="002A0353"/>
    <w:rsid w:val="002A05EB"/>
    <w:rsid w:val="002A0AB9"/>
    <w:rsid w:val="002A0B1D"/>
    <w:rsid w:val="002A193E"/>
    <w:rsid w:val="002A1B83"/>
    <w:rsid w:val="002A3003"/>
    <w:rsid w:val="002A3BC8"/>
    <w:rsid w:val="002A3E71"/>
    <w:rsid w:val="002A3E84"/>
    <w:rsid w:val="002A429C"/>
    <w:rsid w:val="002A4427"/>
    <w:rsid w:val="002A4840"/>
    <w:rsid w:val="002A5F03"/>
    <w:rsid w:val="002A7115"/>
    <w:rsid w:val="002A7137"/>
    <w:rsid w:val="002A7401"/>
    <w:rsid w:val="002A75BD"/>
    <w:rsid w:val="002A7C37"/>
    <w:rsid w:val="002B0518"/>
    <w:rsid w:val="002B0533"/>
    <w:rsid w:val="002B0FEE"/>
    <w:rsid w:val="002B152C"/>
    <w:rsid w:val="002B1589"/>
    <w:rsid w:val="002B26E1"/>
    <w:rsid w:val="002B2DBE"/>
    <w:rsid w:val="002B34F8"/>
    <w:rsid w:val="002B453E"/>
    <w:rsid w:val="002B4EE8"/>
    <w:rsid w:val="002B54F2"/>
    <w:rsid w:val="002B6D82"/>
    <w:rsid w:val="002C0391"/>
    <w:rsid w:val="002C108C"/>
    <w:rsid w:val="002C160D"/>
    <w:rsid w:val="002C2A2F"/>
    <w:rsid w:val="002C2D4A"/>
    <w:rsid w:val="002C2EAD"/>
    <w:rsid w:val="002C3B1C"/>
    <w:rsid w:val="002C4838"/>
    <w:rsid w:val="002C4B09"/>
    <w:rsid w:val="002C6965"/>
    <w:rsid w:val="002C6BF5"/>
    <w:rsid w:val="002C7361"/>
    <w:rsid w:val="002C7B22"/>
    <w:rsid w:val="002D0EA1"/>
    <w:rsid w:val="002D18B0"/>
    <w:rsid w:val="002D237E"/>
    <w:rsid w:val="002D2BF7"/>
    <w:rsid w:val="002D2F0C"/>
    <w:rsid w:val="002D3AF3"/>
    <w:rsid w:val="002D42FE"/>
    <w:rsid w:val="002D49A3"/>
    <w:rsid w:val="002D4E2A"/>
    <w:rsid w:val="002D6932"/>
    <w:rsid w:val="002D6A13"/>
    <w:rsid w:val="002D7213"/>
    <w:rsid w:val="002E1D91"/>
    <w:rsid w:val="002E1EE6"/>
    <w:rsid w:val="002E206C"/>
    <w:rsid w:val="002E2A0E"/>
    <w:rsid w:val="002E3269"/>
    <w:rsid w:val="002E4190"/>
    <w:rsid w:val="002E472B"/>
    <w:rsid w:val="002E4A6B"/>
    <w:rsid w:val="002E4ED4"/>
    <w:rsid w:val="002E5431"/>
    <w:rsid w:val="002E5F2B"/>
    <w:rsid w:val="002E7764"/>
    <w:rsid w:val="002E7768"/>
    <w:rsid w:val="002E7D40"/>
    <w:rsid w:val="002F02B1"/>
    <w:rsid w:val="002F09C1"/>
    <w:rsid w:val="002F0E83"/>
    <w:rsid w:val="002F127D"/>
    <w:rsid w:val="002F143B"/>
    <w:rsid w:val="002F144C"/>
    <w:rsid w:val="002F3E05"/>
    <w:rsid w:val="002F406D"/>
    <w:rsid w:val="002F4151"/>
    <w:rsid w:val="002F4424"/>
    <w:rsid w:val="002F5887"/>
    <w:rsid w:val="002F78AD"/>
    <w:rsid w:val="002F795B"/>
    <w:rsid w:val="003004E3"/>
    <w:rsid w:val="00300567"/>
    <w:rsid w:val="00300C75"/>
    <w:rsid w:val="00301373"/>
    <w:rsid w:val="00301912"/>
    <w:rsid w:val="003035DB"/>
    <w:rsid w:val="0030398D"/>
    <w:rsid w:val="0030444D"/>
    <w:rsid w:val="00304A34"/>
    <w:rsid w:val="00304E4A"/>
    <w:rsid w:val="00304E6F"/>
    <w:rsid w:val="00305BD5"/>
    <w:rsid w:val="00305EE5"/>
    <w:rsid w:val="003061E6"/>
    <w:rsid w:val="0030751C"/>
    <w:rsid w:val="00307877"/>
    <w:rsid w:val="00310B90"/>
    <w:rsid w:val="00311C14"/>
    <w:rsid w:val="00312C8D"/>
    <w:rsid w:val="00313B6C"/>
    <w:rsid w:val="0031453D"/>
    <w:rsid w:val="00315110"/>
    <w:rsid w:val="003156A7"/>
    <w:rsid w:val="00315C8A"/>
    <w:rsid w:val="00315D90"/>
    <w:rsid w:val="00316217"/>
    <w:rsid w:val="003167AB"/>
    <w:rsid w:val="00320544"/>
    <w:rsid w:val="00320A6D"/>
    <w:rsid w:val="00320BBC"/>
    <w:rsid w:val="00321329"/>
    <w:rsid w:val="00324460"/>
    <w:rsid w:val="00324783"/>
    <w:rsid w:val="003252B7"/>
    <w:rsid w:val="003255E7"/>
    <w:rsid w:val="00325912"/>
    <w:rsid w:val="00325B29"/>
    <w:rsid w:val="00327234"/>
    <w:rsid w:val="003278B8"/>
    <w:rsid w:val="003304D8"/>
    <w:rsid w:val="00330999"/>
    <w:rsid w:val="00330B5D"/>
    <w:rsid w:val="00330F59"/>
    <w:rsid w:val="00331298"/>
    <w:rsid w:val="00332405"/>
    <w:rsid w:val="00332F92"/>
    <w:rsid w:val="00333CF5"/>
    <w:rsid w:val="0033401E"/>
    <w:rsid w:val="00334599"/>
    <w:rsid w:val="003349B5"/>
    <w:rsid w:val="00334E44"/>
    <w:rsid w:val="00335834"/>
    <w:rsid w:val="0033636B"/>
    <w:rsid w:val="003364CE"/>
    <w:rsid w:val="00336A8F"/>
    <w:rsid w:val="00336D76"/>
    <w:rsid w:val="00337367"/>
    <w:rsid w:val="003374C3"/>
    <w:rsid w:val="00337B4D"/>
    <w:rsid w:val="00340925"/>
    <w:rsid w:val="003419E1"/>
    <w:rsid w:val="00342676"/>
    <w:rsid w:val="003439F9"/>
    <w:rsid w:val="00343A84"/>
    <w:rsid w:val="003441A8"/>
    <w:rsid w:val="003455B5"/>
    <w:rsid w:val="00345E5E"/>
    <w:rsid w:val="00345FF6"/>
    <w:rsid w:val="003462CC"/>
    <w:rsid w:val="003465A9"/>
    <w:rsid w:val="003465CF"/>
    <w:rsid w:val="00347BC6"/>
    <w:rsid w:val="003504E2"/>
    <w:rsid w:val="00350956"/>
    <w:rsid w:val="00350C5C"/>
    <w:rsid w:val="00351430"/>
    <w:rsid w:val="0035192D"/>
    <w:rsid w:val="00351BDA"/>
    <w:rsid w:val="0035292B"/>
    <w:rsid w:val="00352E56"/>
    <w:rsid w:val="00352F5F"/>
    <w:rsid w:val="00352FB8"/>
    <w:rsid w:val="003532C6"/>
    <w:rsid w:val="003532C8"/>
    <w:rsid w:val="00353DD0"/>
    <w:rsid w:val="00354EF8"/>
    <w:rsid w:val="003556FB"/>
    <w:rsid w:val="00355B29"/>
    <w:rsid w:val="003561F3"/>
    <w:rsid w:val="00356842"/>
    <w:rsid w:val="0035771B"/>
    <w:rsid w:val="00357EDA"/>
    <w:rsid w:val="003600A6"/>
    <w:rsid w:val="00360B88"/>
    <w:rsid w:val="00361156"/>
    <w:rsid w:val="00361A20"/>
    <w:rsid w:val="0036275C"/>
    <w:rsid w:val="00362B88"/>
    <w:rsid w:val="003632B1"/>
    <w:rsid w:val="0036364E"/>
    <w:rsid w:val="00363D7B"/>
    <w:rsid w:val="00364346"/>
    <w:rsid w:val="00364E0D"/>
    <w:rsid w:val="00364F64"/>
    <w:rsid w:val="0036584C"/>
    <w:rsid w:val="00365DEA"/>
    <w:rsid w:val="0036603F"/>
    <w:rsid w:val="00370D25"/>
    <w:rsid w:val="0037386D"/>
    <w:rsid w:val="00374BC8"/>
    <w:rsid w:val="00375DB0"/>
    <w:rsid w:val="00375DC0"/>
    <w:rsid w:val="00375E9B"/>
    <w:rsid w:val="00376834"/>
    <w:rsid w:val="003769EC"/>
    <w:rsid w:val="00376F08"/>
    <w:rsid w:val="00377F6A"/>
    <w:rsid w:val="00380C14"/>
    <w:rsid w:val="00380F34"/>
    <w:rsid w:val="00381F30"/>
    <w:rsid w:val="00381FF5"/>
    <w:rsid w:val="0038411A"/>
    <w:rsid w:val="00384D9B"/>
    <w:rsid w:val="00385140"/>
    <w:rsid w:val="003866D9"/>
    <w:rsid w:val="00386B5C"/>
    <w:rsid w:val="00386D94"/>
    <w:rsid w:val="00386E06"/>
    <w:rsid w:val="00387954"/>
    <w:rsid w:val="00387CBB"/>
    <w:rsid w:val="0039041F"/>
    <w:rsid w:val="00390A1D"/>
    <w:rsid w:val="00392F4C"/>
    <w:rsid w:val="0039316C"/>
    <w:rsid w:val="003938D4"/>
    <w:rsid w:val="00393CD6"/>
    <w:rsid w:val="00394494"/>
    <w:rsid w:val="003961A3"/>
    <w:rsid w:val="00397028"/>
    <w:rsid w:val="0039768A"/>
    <w:rsid w:val="003A080A"/>
    <w:rsid w:val="003A08A1"/>
    <w:rsid w:val="003A11F2"/>
    <w:rsid w:val="003A2154"/>
    <w:rsid w:val="003A2587"/>
    <w:rsid w:val="003A40F7"/>
    <w:rsid w:val="003A4976"/>
    <w:rsid w:val="003A4A0C"/>
    <w:rsid w:val="003A5062"/>
    <w:rsid w:val="003A57CA"/>
    <w:rsid w:val="003A7A86"/>
    <w:rsid w:val="003B0E7A"/>
    <w:rsid w:val="003B109E"/>
    <w:rsid w:val="003B12F2"/>
    <w:rsid w:val="003B138C"/>
    <w:rsid w:val="003B1934"/>
    <w:rsid w:val="003B1B5C"/>
    <w:rsid w:val="003B1CE5"/>
    <w:rsid w:val="003B2562"/>
    <w:rsid w:val="003B2E28"/>
    <w:rsid w:val="003B35EA"/>
    <w:rsid w:val="003B4536"/>
    <w:rsid w:val="003B4FFD"/>
    <w:rsid w:val="003B51DE"/>
    <w:rsid w:val="003B523A"/>
    <w:rsid w:val="003B6283"/>
    <w:rsid w:val="003B6BCA"/>
    <w:rsid w:val="003B6EF5"/>
    <w:rsid w:val="003B700C"/>
    <w:rsid w:val="003B775E"/>
    <w:rsid w:val="003B77C2"/>
    <w:rsid w:val="003B7DBF"/>
    <w:rsid w:val="003C11C6"/>
    <w:rsid w:val="003C211F"/>
    <w:rsid w:val="003C28DE"/>
    <w:rsid w:val="003C2DBA"/>
    <w:rsid w:val="003C4210"/>
    <w:rsid w:val="003C42B8"/>
    <w:rsid w:val="003C4383"/>
    <w:rsid w:val="003C48AB"/>
    <w:rsid w:val="003C48AE"/>
    <w:rsid w:val="003C4D8F"/>
    <w:rsid w:val="003C4FC7"/>
    <w:rsid w:val="003C53F8"/>
    <w:rsid w:val="003C571D"/>
    <w:rsid w:val="003C6186"/>
    <w:rsid w:val="003C6384"/>
    <w:rsid w:val="003C7433"/>
    <w:rsid w:val="003C775C"/>
    <w:rsid w:val="003D0460"/>
    <w:rsid w:val="003D0496"/>
    <w:rsid w:val="003D0529"/>
    <w:rsid w:val="003D0848"/>
    <w:rsid w:val="003D094A"/>
    <w:rsid w:val="003D122A"/>
    <w:rsid w:val="003D16E1"/>
    <w:rsid w:val="003D29A3"/>
    <w:rsid w:val="003D3186"/>
    <w:rsid w:val="003D3229"/>
    <w:rsid w:val="003D3526"/>
    <w:rsid w:val="003D39D0"/>
    <w:rsid w:val="003D45F0"/>
    <w:rsid w:val="003D49F7"/>
    <w:rsid w:val="003D4FA7"/>
    <w:rsid w:val="003D559A"/>
    <w:rsid w:val="003D6547"/>
    <w:rsid w:val="003D75C2"/>
    <w:rsid w:val="003E0028"/>
    <w:rsid w:val="003E0129"/>
    <w:rsid w:val="003E0A7B"/>
    <w:rsid w:val="003E0D88"/>
    <w:rsid w:val="003E164E"/>
    <w:rsid w:val="003E178F"/>
    <w:rsid w:val="003E1971"/>
    <w:rsid w:val="003E1A6D"/>
    <w:rsid w:val="003E27D7"/>
    <w:rsid w:val="003E2DE1"/>
    <w:rsid w:val="003E2EA4"/>
    <w:rsid w:val="003E44BC"/>
    <w:rsid w:val="003E4BF7"/>
    <w:rsid w:val="003E5C08"/>
    <w:rsid w:val="003E62F3"/>
    <w:rsid w:val="003E68A1"/>
    <w:rsid w:val="003E706D"/>
    <w:rsid w:val="003E79C3"/>
    <w:rsid w:val="003E7AA8"/>
    <w:rsid w:val="003F0142"/>
    <w:rsid w:val="003F04A1"/>
    <w:rsid w:val="003F0C93"/>
    <w:rsid w:val="003F12E0"/>
    <w:rsid w:val="003F25AF"/>
    <w:rsid w:val="003F3500"/>
    <w:rsid w:val="003F361E"/>
    <w:rsid w:val="003F3A58"/>
    <w:rsid w:val="003F40A3"/>
    <w:rsid w:val="003F4E40"/>
    <w:rsid w:val="003F4F20"/>
    <w:rsid w:val="003F589A"/>
    <w:rsid w:val="003F5EF6"/>
    <w:rsid w:val="003F6BF0"/>
    <w:rsid w:val="004002C2"/>
    <w:rsid w:val="00400E36"/>
    <w:rsid w:val="00400F70"/>
    <w:rsid w:val="004011C3"/>
    <w:rsid w:val="0040145E"/>
    <w:rsid w:val="00401687"/>
    <w:rsid w:val="00401730"/>
    <w:rsid w:val="004017FC"/>
    <w:rsid w:val="00401B01"/>
    <w:rsid w:val="00402162"/>
    <w:rsid w:val="00402780"/>
    <w:rsid w:val="00403CA3"/>
    <w:rsid w:val="0040456D"/>
    <w:rsid w:val="00405436"/>
    <w:rsid w:val="00405B54"/>
    <w:rsid w:val="00406C3E"/>
    <w:rsid w:val="00411011"/>
    <w:rsid w:val="00411041"/>
    <w:rsid w:val="004110BB"/>
    <w:rsid w:val="00411ECC"/>
    <w:rsid w:val="0041215E"/>
    <w:rsid w:val="00412A75"/>
    <w:rsid w:val="004132F6"/>
    <w:rsid w:val="0041394F"/>
    <w:rsid w:val="00414539"/>
    <w:rsid w:val="00414854"/>
    <w:rsid w:val="0041490D"/>
    <w:rsid w:val="00414AE1"/>
    <w:rsid w:val="00415941"/>
    <w:rsid w:val="004169BE"/>
    <w:rsid w:val="00417254"/>
    <w:rsid w:val="00417BDB"/>
    <w:rsid w:val="0042007A"/>
    <w:rsid w:val="00420725"/>
    <w:rsid w:val="004208A6"/>
    <w:rsid w:val="0042091F"/>
    <w:rsid w:val="00420AC3"/>
    <w:rsid w:val="00421048"/>
    <w:rsid w:val="004213AC"/>
    <w:rsid w:val="00422359"/>
    <w:rsid w:val="0042280F"/>
    <w:rsid w:val="00422E34"/>
    <w:rsid w:val="00423274"/>
    <w:rsid w:val="00423B98"/>
    <w:rsid w:val="0042493B"/>
    <w:rsid w:val="00425CE6"/>
    <w:rsid w:val="004274EC"/>
    <w:rsid w:val="00427F0B"/>
    <w:rsid w:val="00430A41"/>
    <w:rsid w:val="00430D95"/>
    <w:rsid w:val="00432A9D"/>
    <w:rsid w:val="004332FF"/>
    <w:rsid w:val="00433325"/>
    <w:rsid w:val="00433C12"/>
    <w:rsid w:val="004348A2"/>
    <w:rsid w:val="00434AEF"/>
    <w:rsid w:val="00434F81"/>
    <w:rsid w:val="00436EBC"/>
    <w:rsid w:val="00436EC3"/>
    <w:rsid w:val="004379E0"/>
    <w:rsid w:val="00437BD7"/>
    <w:rsid w:val="0044104A"/>
    <w:rsid w:val="00442F10"/>
    <w:rsid w:val="0044317C"/>
    <w:rsid w:val="0044339F"/>
    <w:rsid w:val="00443ED1"/>
    <w:rsid w:val="004442DD"/>
    <w:rsid w:val="00444B4F"/>
    <w:rsid w:val="004456E9"/>
    <w:rsid w:val="004456EA"/>
    <w:rsid w:val="00445C03"/>
    <w:rsid w:val="0044629F"/>
    <w:rsid w:val="0044701C"/>
    <w:rsid w:val="00447095"/>
    <w:rsid w:val="004473D5"/>
    <w:rsid w:val="00447E47"/>
    <w:rsid w:val="004506BA"/>
    <w:rsid w:val="00451460"/>
    <w:rsid w:val="0045150B"/>
    <w:rsid w:val="004521E6"/>
    <w:rsid w:val="00452500"/>
    <w:rsid w:val="00453ABB"/>
    <w:rsid w:val="004544AD"/>
    <w:rsid w:val="004548EF"/>
    <w:rsid w:val="00455050"/>
    <w:rsid w:val="0045510F"/>
    <w:rsid w:val="00456433"/>
    <w:rsid w:val="00456749"/>
    <w:rsid w:val="0045676C"/>
    <w:rsid w:val="0045756A"/>
    <w:rsid w:val="00457D54"/>
    <w:rsid w:val="0046099C"/>
    <w:rsid w:val="004612AA"/>
    <w:rsid w:val="00461E8E"/>
    <w:rsid w:val="0046241D"/>
    <w:rsid w:val="0046287E"/>
    <w:rsid w:val="00462C6F"/>
    <w:rsid w:val="004645B2"/>
    <w:rsid w:val="00464ABD"/>
    <w:rsid w:val="00465B78"/>
    <w:rsid w:val="00465CB0"/>
    <w:rsid w:val="00466552"/>
    <w:rsid w:val="00466A91"/>
    <w:rsid w:val="0046771C"/>
    <w:rsid w:val="00467AFB"/>
    <w:rsid w:val="00467D09"/>
    <w:rsid w:val="00470AD5"/>
    <w:rsid w:val="004713B3"/>
    <w:rsid w:val="00471DC7"/>
    <w:rsid w:val="00472753"/>
    <w:rsid w:val="00473308"/>
    <w:rsid w:val="00473FBC"/>
    <w:rsid w:val="00474AAF"/>
    <w:rsid w:val="00474F8C"/>
    <w:rsid w:val="00476C7A"/>
    <w:rsid w:val="004771C9"/>
    <w:rsid w:val="004773AD"/>
    <w:rsid w:val="00477E42"/>
    <w:rsid w:val="00477FD8"/>
    <w:rsid w:val="004815CC"/>
    <w:rsid w:val="00481983"/>
    <w:rsid w:val="00481D27"/>
    <w:rsid w:val="0048254D"/>
    <w:rsid w:val="00482576"/>
    <w:rsid w:val="004840C6"/>
    <w:rsid w:val="0048433F"/>
    <w:rsid w:val="004847DA"/>
    <w:rsid w:val="00485651"/>
    <w:rsid w:val="004860C7"/>
    <w:rsid w:val="0048654B"/>
    <w:rsid w:val="00490142"/>
    <w:rsid w:val="0049104B"/>
    <w:rsid w:val="00492D4B"/>
    <w:rsid w:val="00492E48"/>
    <w:rsid w:val="004934E5"/>
    <w:rsid w:val="00493F23"/>
    <w:rsid w:val="00494BAE"/>
    <w:rsid w:val="00494C1E"/>
    <w:rsid w:val="00494F00"/>
    <w:rsid w:val="00494F18"/>
    <w:rsid w:val="004953AA"/>
    <w:rsid w:val="0049767E"/>
    <w:rsid w:val="00497E34"/>
    <w:rsid w:val="004A046E"/>
    <w:rsid w:val="004A0588"/>
    <w:rsid w:val="004A0DE6"/>
    <w:rsid w:val="004A2DE0"/>
    <w:rsid w:val="004A2F89"/>
    <w:rsid w:val="004A2FC7"/>
    <w:rsid w:val="004A366A"/>
    <w:rsid w:val="004A4F1F"/>
    <w:rsid w:val="004A5580"/>
    <w:rsid w:val="004A5888"/>
    <w:rsid w:val="004A6433"/>
    <w:rsid w:val="004B00E6"/>
    <w:rsid w:val="004B0408"/>
    <w:rsid w:val="004B09A8"/>
    <w:rsid w:val="004B111C"/>
    <w:rsid w:val="004B20EB"/>
    <w:rsid w:val="004B24FA"/>
    <w:rsid w:val="004B3A2C"/>
    <w:rsid w:val="004B3E28"/>
    <w:rsid w:val="004B4188"/>
    <w:rsid w:val="004B4370"/>
    <w:rsid w:val="004B4FDF"/>
    <w:rsid w:val="004B52FD"/>
    <w:rsid w:val="004B5FE6"/>
    <w:rsid w:val="004B660C"/>
    <w:rsid w:val="004B69A8"/>
    <w:rsid w:val="004B7398"/>
    <w:rsid w:val="004B7432"/>
    <w:rsid w:val="004B758C"/>
    <w:rsid w:val="004C0A83"/>
    <w:rsid w:val="004C0AB6"/>
    <w:rsid w:val="004C1861"/>
    <w:rsid w:val="004C1D87"/>
    <w:rsid w:val="004C29F0"/>
    <w:rsid w:val="004C3BDA"/>
    <w:rsid w:val="004C46A6"/>
    <w:rsid w:val="004C4A62"/>
    <w:rsid w:val="004C4EC2"/>
    <w:rsid w:val="004C57EB"/>
    <w:rsid w:val="004C6189"/>
    <w:rsid w:val="004C75DC"/>
    <w:rsid w:val="004C79BD"/>
    <w:rsid w:val="004D0AF1"/>
    <w:rsid w:val="004D0F1E"/>
    <w:rsid w:val="004D2F0E"/>
    <w:rsid w:val="004D4303"/>
    <w:rsid w:val="004D52CD"/>
    <w:rsid w:val="004D55FC"/>
    <w:rsid w:val="004D5AA2"/>
    <w:rsid w:val="004D5E57"/>
    <w:rsid w:val="004D71CF"/>
    <w:rsid w:val="004D7457"/>
    <w:rsid w:val="004D7608"/>
    <w:rsid w:val="004D7BB7"/>
    <w:rsid w:val="004E063D"/>
    <w:rsid w:val="004E2A1E"/>
    <w:rsid w:val="004E2D29"/>
    <w:rsid w:val="004E4B4C"/>
    <w:rsid w:val="004E4E27"/>
    <w:rsid w:val="004E5845"/>
    <w:rsid w:val="004E5B08"/>
    <w:rsid w:val="004E66F1"/>
    <w:rsid w:val="004E6E12"/>
    <w:rsid w:val="004E6FEA"/>
    <w:rsid w:val="004E7B2C"/>
    <w:rsid w:val="004E7BD1"/>
    <w:rsid w:val="004E7C5D"/>
    <w:rsid w:val="004F0CC6"/>
    <w:rsid w:val="004F0FE8"/>
    <w:rsid w:val="004F12A3"/>
    <w:rsid w:val="004F2C18"/>
    <w:rsid w:val="004F35C2"/>
    <w:rsid w:val="004F3916"/>
    <w:rsid w:val="004F5886"/>
    <w:rsid w:val="004F5DAD"/>
    <w:rsid w:val="004F7E4C"/>
    <w:rsid w:val="00500518"/>
    <w:rsid w:val="00500968"/>
    <w:rsid w:val="00500FD4"/>
    <w:rsid w:val="005015F1"/>
    <w:rsid w:val="00501D31"/>
    <w:rsid w:val="00501D51"/>
    <w:rsid w:val="00502745"/>
    <w:rsid w:val="00502F57"/>
    <w:rsid w:val="0050424C"/>
    <w:rsid w:val="005042DC"/>
    <w:rsid w:val="005061B4"/>
    <w:rsid w:val="00506502"/>
    <w:rsid w:val="00506801"/>
    <w:rsid w:val="00506DC4"/>
    <w:rsid w:val="00507309"/>
    <w:rsid w:val="00507BA6"/>
    <w:rsid w:val="005109EF"/>
    <w:rsid w:val="00510D8A"/>
    <w:rsid w:val="00510E0A"/>
    <w:rsid w:val="0051134C"/>
    <w:rsid w:val="005114A4"/>
    <w:rsid w:val="00511571"/>
    <w:rsid w:val="005123B5"/>
    <w:rsid w:val="005140BA"/>
    <w:rsid w:val="00514C43"/>
    <w:rsid w:val="00515208"/>
    <w:rsid w:val="005160FA"/>
    <w:rsid w:val="0051655C"/>
    <w:rsid w:val="0051688F"/>
    <w:rsid w:val="00516E3E"/>
    <w:rsid w:val="00517317"/>
    <w:rsid w:val="00517497"/>
    <w:rsid w:val="005201EE"/>
    <w:rsid w:val="00520E59"/>
    <w:rsid w:val="00522972"/>
    <w:rsid w:val="00523FA3"/>
    <w:rsid w:val="005241B4"/>
    <w:rsid w:val="005249EF"/>
    <w:rsid w:val="00524AE4"/>
    <w:rsid w:val="0052509A"/>
    <w:rsid w:val="005256A6"/>
    <w:rsid w:val="00525F0C"/>
    <w:rsid w:val="00526102"/>
    <w:rsid w:val="00526454"/>
    <w:rsid w:val="00526F0C"/>
    <w:rsid w:val="00527BAA"/>
    <w:rsid w:val="00530F42"/>
    <w:rsid w:val="005317FB"/>
    <w:rsid w:val="00531B2F"/>
    <w:rsid w:val="0053254F"/>
    <w:rsid w:val="00532F7D"/>
    <w:rsid w:val="005332EC"/>
    <w:rsid w:val="00533981"/>
    <w:rsid w:val="00533D5E"/>
    <w:rsid w:val="00534648"/>
    <w:rsid w:val="00534E41"/>
    <w:rsid w:val="00535405"/>
    <w:rsid w:val="00535F3B"/>
    <w:rsid w:val="00536057"/>
    <w:rsid w:val="00536918"/>
    <w:rsid w:val="00536934"/>
    <w:rsid w:val="00536BD3"/>
    <w:rsid w:val="00537098"/>
    <w:rsid w:val="00541004"/>
    <w:rsid w:val="00541042"/>
    <w:rsid w:val="00541382"/>
    <w:rsid w:val="00541637"/>
    <w:rsid w:val="00541954"/>
    <w:rsid w:val="0054195A"/>
    <w:rsid w:val="00542746"/>
    <w:rsid w:val="00543DE8"/>
    <w:rsid w:val="005440AA"/>
    <w:rsid w:val="00544C1E"/>
    <w:rsid w:val="00544CCA"/>
    <w:rsid w:val="0054571B"/>
    <w:rsid w:val="005458B7"/>
    <w:rsid w:val="00545A63"/>
    <w:rsid w:val="0054608B"/>
    <w:rsid w:val="0054656D"/>
    <w:rsid w:val="005465B4"/>
    <w:rsid w:val="00546FC0"/>
    <w:rsid w:val="00547708"/>
    <w:rsid w:val="005479E7"/>
    <w:rsid w:val="00547EBB"/>
    <w:rsid w:val="00550927"/>
    <w:rsid w:val="005513D6"/>
    <w:rsid w:val="005523D6"/>
    <w:rsid w:val="005531BA"/>
    <w:rsid w:val="00553FDC"/>
    <w:rsid w:val="00554116"/>
    <w:rsid w:val="00555708"/>
    <w:rsid w:val="00557690"/>
    <w:rsid w:val="0056011D"/>
    <w:rsid w:val="0056027F"/>
    <w:rsid w:val="00560466"/>
    <w:rsid w:val="0056057E"/>
    <w:rsid w:val="00560740"/>
    <w:rsid w:val="00560839"/>
    <w:rsid w:val="005609B2"/>
    <w:rsid w:val="005609B9"/>
    <w:rsid w:val="00561565"/>
    <w:rsid w:val="00561E11"/>
    <w:rsid w:val="005627BF"/>
    <w:rsid w:val="00562C24"/>
    <w:rsid w:val="005648D4"/>
    <w:rsid w:val="005666D2"/>
    <w:rsid w:val="00566B7E"/>
    <w:rsid w:val="00566FB2"/>
    <w:rsid w:val="005674B9"/>
    <w:rsid w:val="00570CF8"/>
    <w:rsid w:val="0057155D"/>
    <w:rsid w:val="005716F1"/>
    <w:rsid w:val="00572397"/>
    <w:rsid w:val="00572D32"/>
    <w:rsid w:val="00573ECA"/>
    <w:rsid w:val="00574295"/>
    <w:rsid w:val="005743D0"/>
    <w:rsid w:val="005749B8"/>
    <w:rsid w:val="00574A2B"/>
    <w:rsid w:val="00574B29"/>
    <w:rsid w:val="0057550A"/>
    <w:rsid w:val="00575537"/>
    <w:rsid w:val="00577DC3"/>
    <w:rsid w:val="00580C58"/>
    <w:rsid w:val="00580CEF"/>
    <w:rsid w:val="00582ABC"/>
    <w:rsid w:val="00582C5B"/>
    <w:rsid w:val="00583725"/>
    <w:rsid w:val="00584CA3"/>
    <w:rsid w:val="005852BC"/>
    <w:rsid w:val="00585FBF"/>
    <w:rsid w:val="0058617A"/>
    <w:rsid w:val="005863DA"/>
    <w:rsid w:val="00587716"/>
    <w:rsid w:val="00587B35"/>
    <w:rsid w:val="00587C1C"/>
    <w:rsid w:val="00590101"/>
    <w:rsid w:val="00590DC0"/>
    <w:rsid w:val="00591694"/>
    <w:rsid w:val="00591D37"/>
    <w:rsid w:val="00592B4B"/>
    <w:rsid w:val="00592FD1"/>
    <w:rsid w:val="00593FDD"/>
    <w:rsid w:val="00594FCC"/>
    <w:rsid w:val="0059546C"/>
    <w:rsid w:val="005969C3"/>
    <w:rsid w:val="00596A15"/>
    <w:rsid w:val="00597844"/>
    <w:rsid w:val="0059786D"/>
    <w:rsid w:val="005A0E4D"/>
    <w:rsid w:val="005A1A72"/>
    <w:rsid w:val="005A1FD8"/>
    <w:rsid w:val="005A2028"/>
    <w:rsid w:val="005A21EA"/>
    <w:rsid w:val="005A2CF8"/>
    <w:rsid w:val="005A3442"/>
    <w:rsid w:val="005A3C5B"/>
    <w:rsid w:val="005A3D20"/>
    <w:rsid w:val="005A4C6C"/>
    <w:rsid w:val="005A6D62"/>
    <w:rsid w:val="005A70AA"/>
    <w:rsid w:val="005B00B7"/>
    <w:rsid w:val="005B0A49"/>
    <w:rsid w:val="005B4301"/>
    <w:rsid w:val="005B44CA"/>
    <w:rsid w:val="005B478D"/>
    <w:rsid w:val="005B515C"/>
    <w:rsid w:val="005B547C"/>
    <w:rsid w:val="005B641B"/>
    <w:rsid w:val="005B6E49"/>
    <w:rsid w:val="005B75D7"/>
    <w:rsid w:val="005B77B3"/>
    <w:rsid w:val="005B787B"/>
    <w:rsid w:val="005B7E08"/>
    <w:rsid w:val="005C0051"/>
    <w:rsid w:val="005C0764"/>
    <w:rsid w:val="005C0A23"/>
    <w:rsid w:val="005C1ED7"/>
    <w:rsid w:val="005C27C2"/>
    <w:rsid w:val="005C28C2"/>
    <w:rsid w:val="005C29BB"/>
    <w:rsid w:val="005C2B15"/>
    <w:rsid w:val="005C2D97"/>
    <w:rsid w:val="005C33E5"/>
    <w:rsid w:val="005C4989"/>
    <w:rsid w:val="005C4AE8"/>
    <w:rsid w:val="005C4E86"/>
    <w:rsid w:val="005C5DAA"/>
    <w:rsid w:val="005C6945"/>
    <w:rsid w:val="005C728A"/>
    <w:rsid w:val="005C7664"/>
    <w:rsid w:val="005D12F8"/>
    <w:rsid w:val="005D1556"/>
    <w:rsid w:val="005D26A4"/>
    <w:rsid w:val="005D2F79"/>
    <w:rsid w:val="005D3061"/>
    <w:rsid w:val="005D34B5"/>
    <w:rsid w:val="005D364A"/>
    <w:rsid w:val="005D364B"/>
    <w:rsid w:val="005D59C4"/>
    <w:rsid w:val="005D653E"/>
    <w:rsid w:val="005D69AA"/>
    <w:rsid w:val="005D6C43"/>
    <w:rsid w:val="005D7B6D"/>
    <w:rsid w:val="005D7F01"/>
    <w:rsid w:val="005E0219"/>
    <w:rsid w:val="005E0582"/>
    <w:rsid w:val="005E0B0C"/>
    <w:rsid w:val="005E2147"/>
    <w:rsid w:val="005E3C85"/>
    <w:rsid w:val="005E3F9B"/>
    <w:rsid w:val="005E42E1"/>
    <w:rsid w:val="005E4B28"/>
    <w:rsid w:val="005E5328"/>
    <w:rsid w:val="005E5409"/>
    <w:rsid w:val="005E584C"/>
    <w:rsid w:val="005E5BBB"/>
    <w:rsid w:val="005E64B0"/>
    <w:rsid w:val="005E6CD2"/>
    <w:rsid w:val="005F0407"/>
    <w:rsid w:val="005F067B"/>
    <w:rsid w:val="005F0C7F"/>
    <w:rsid w:val="005F1EEA"/>
    <w:rsid w:val="005F2087"/>
    <w:rsid w:val="005F2192"/>
    <w:rsid w:val="005F28B3"/>
    <w:rsid w:val="005F2B9B"/>
    <w:rsid w:val="005F2E6E"/>
    <w:rsid w:val="005F36C7"/>
    <w:rsid w:val="005F417E"/>
    <w:rsid w:val="005F5C05"/>
    <w:rsid w:val="005F5CD4"/>
    <w:rsid w:val="005F5F2A"/>
    <w:rsid w:val="005F60A9"/>
    <w:rsid w:val="005F6ADD"/>
    <w:rsid w:val="005F71FF"/>
    <w:rsid w:val="005F7724"/>
    <w:rsid w:val="00600BB5"/>
    <w:rsid w:val="00600D95"/>
    <w:rsid w:val="00601EBE"/>
    <w:rsid w:val="00602EC3"/>
    <w:rsid w:val="006038EC"/>
    <w:rsid w:val="00603FDB"/>
    <w:rsid w:val="0060449E"/>
    <w:rsid w:val="006046A4"/>
    <w:rsid w:val="00604F79"/>
    <w:rsid w:val="0060608F"/>
    <w:rsid w:val="00607531"/>
    <w:rsid w:val="0060757A"/>
    <w:rsid w:val="00607C1E"/>
    <w:rsid w:val="00607CA6"/>
    <w:rsid w:val="00610978"/>
    <w:rsid w:val="00611A5B"/>
    <w:rsid w:val="00611FA2"/>
    <w:rsid w:val="006128FA"/>
    <w:rsid w:val="006132C3"/>
    <w:rsid w:val="00616C88"/>
    <w:rsid w:val="00616E5F"/>
    <w:rsid w:val="0061771C"/>
    <w:rsid w:val="00617753"/>
    <w:rsid w:val="00620E41"/>
    <w:rsid w:val="00620FC2"/>
    <w:rsid w:val="00621040"/>
    <w:rsid w:val="00621957"/>
    <w:rsid w:val="00622365"/>
    <w:rsid w:val="00622FCD"/>
    <w:rsid w:val="00624C3C"/>
    <w:rsid w:val="00625678"/>
    <w:rsid w:val="0062567C"/>
    <w:rsid w:val="006256D3"/>
    <w:rsid w:val="006258AC"/>
    <w:rsid w:val="00625933"/>
    <w:rsid w:val="00626A33"/>
    <w:rsid w:val="00627706"/>
    <w:rsid w:val="00630169"/>
    <w:rsid w:val="00630C2B"/>
    <w:rsid w:val="00630E2F"/>
    <w:rsid w:val="00631ABE"/>
    <w:rsid w:val="006322EC"/>
    <w:rsid w:val="00632BDA"/>
    <w:rsid w:val="0063302A"/>
    <w:rsid w:val="00633737"/>
    <w:rsid w:val="00634385"/>
    <w:rsid w:val="006355CA"/>
    <w:rsid w:val="00635975"/>
    <w:rsid w:val="00635BA1"/>
    <w:rsid w:val="00636002"/>
    <w:rsid w:val="006365A1"/>
    <w:rsid w:val="00637351"/>
    <w:rsid w:val="0063738F"/>
    <w:rsid w:val="00637A63"/>
    <w:rsid w:val="00640635"/>
    <w:rsid w:val="006409F2"/>
    <w:rsid w:val="00641670"/>
    <w:rsid w:val="00641AFE"/>
    <w:rsid w:val="00641E9B"/>
    <w:rsid w:val="00643EE3"/>
    <w:rsid w:val="006441AD"/>
    <w:rsid w:val="00644660"/>
    <w:rsid w:val="0064469C"/>
    <w:rsid w:val="0064490F"/>
    <w:rsid w:val="006449DA"/>
    <w:rsid w:val="006454C0"/>
    <w:rsid w:val="00645E4D"/>
    <w:rsid w:val="00646618"/>
    <w:rsid w:val="00646904"/>
    <w:rsid w:val="00646D04"/>
    <w:rsid w:val="006471E8"/>
    <w:rsid w:val="0064787A"/>
    <w:rsid w:val="00647BF9"/>
    <w:rsid w:val="00650A9E"/>
    <w:rsid w:val="00651012"/>
    <w:rsid w:val="00651D58"/>
    <w:rsid w:val="00651DB0"/>
    <w:rsid w:val="00654026"/>
    <w:rsid w:val="00655101"/>
    <w:rsid w:val="006556C4"/>
    <w:rsid w:val="006558E1"/>
    <w:rsid w:val="006559BC"/>
    <w:rsid w:val="00655C4A"/>
    <w:rsid w:val="006560B8"/>
    <w:rsid w:val="0065641E"/>
    <w:rsid w:val="00656923"/>
    <w:rsid w:val="00661552"/>
    <w:rsid w:val="00662051"/>
    <w:rsid w:val="00662481"/>
    <w:rsid w:val="0066276B"/>
    <w:rsid w:val="00662D3B"/>
    <w:rsid w:val="00663475"/>
    <w:rsid w:val="00663906"/>
    <w:rsid w:val="0066393F"/>
    <w:rsid w:val="00663E38"/>
    <w:rsid w:val="00664021"/>
    <w:rsid w:val="006649AB"/>
    <w:rsid w:val="00666746"/>
    <w:rsid w:val="00666ACC"/>
    <w:rsid w:val="00666AD5"/>
    <w:rsid w:val="00666C1A"/>
    <w:rsid w:val="00667252"/>
    <w:rsid w:val="00667582"/>
    <w:rsid w:val="00667E3E"/>
    <w:rsid w:val="0067005A"/>
    <w:rsid w:val="0067062F"/>
    <w:rsid w:val="00671EF4"/>
    <w:rsid w:val="00671FAF"/>
    <w:rsid w:val="00672AD3"/>
    <w:rsid w:val="00672EF1"/>
    <w:rsid w:val="006733F0"/>
    <w:rsid w:val="00674014"/>
    <w:rsid w:val="006740C6"/>
    <w:rsid w:val="0067411A"/>
    <w:rsid w:val="00674158"/>
    <w:rsid w:val="0067430D"/>
    <w:rsid w:val="00674742"/>
    <w:rsid w:val="00674B42"/>
    <w:rsid w:val="00674DB1"/>
    <w:rsid w:val="00674E17"/>
    <w:rsid w:val="006756CD"/>
    <w:rsid w:val="00677E08"/>
    <w:rsid w:val="00680471"/>
    <w:rsid w:val="00680F53"/>
    <w:rsid w:val="006810D6"/>
    <w:rsid w:val="0068143B"/>
    <w:rsid w:val="006819A2"/>
    <w:rsid w:val="00681C6C"/>
    <w:rsid w:val="00681DF5"/>
    <w:rsid w:val="006835E4"/>
    <w:rsid w:val="00683F41"/>
    <w:rsid w:val="00684279"/>
    <w:rsid w:val="00684314"/>
    <w:rsid w:val="00684E26"/>
    <w:rsid w:val="00684E69"/>
    <w:rsid w:val="00685848"/>
    <w:rsid w:val="006859B9"/>
    <w:rsid w:val="00686F2D"/>
    <w:rsid w:val="006905D8"/>
    <w:rsid w:val="00691D78"/>
    <w:rsid w:val="00691E7F"/>
    <w:rsid w:val="00692AC1"/>
    <w:rsid w:val="006944B1"/>
    <w:rsid w:val="00694A28"/>
    <w:rsid w:val="00694A41"/>
    <w:rsid w:val="006958C9"/>
    <w:rsid w:val="00695E5A"/>
    <w:rsid w:val="006962EB"/>
    <w:rsid w:val="006A0145"/>
    <w:rsid w:val="006A065C"/>
    <w:rsid w:val="006A0907"/>
    <w:rsid w:val="006A0F30"/>
    <w:rsid w:val="006A0F54"/>
    <w:rsid w:val="006A19B9"/>
    <w:rsid w:val="006A1CE4"/>
    <w:rsid w:val="006A2898"/>
    <w:rsid w:val="006A30F3"/>
    <w:rsid w:val="006A31EF"/>
    <w:rsid w:val="006A4AB2"/>
    <w:rsid w:val="006A6350"/>
    <w:rsid w:val="006B04D0"/>
    <w:rsid w:val="006B0A38"/>
    <w:rsid w:val="006B2734"/>
    <w:rsid w:val="006B2816"/>
    <w:rsid w:val="006B33F5"/>
    <w:rsid w:val="006B38FC"/>
    <w:rsid w:val="006B456C"/>
    <w:rsid w:val="006B48FE"/>
    <w:rsid w:val="006B4F9C"/>
    <w:rsid w:val="006B6BE0"/>
    <w:rsid w:val="006B711C"/>
    <w:rsid w:val="006B7434"/>
    <w:rsid w:val="006C0D86"/>
    <w:rsid w:val="006C16A0"/>
    <w:rsid w:val="006C1BCC"/>
    <w:rsid w:val="006C1C3B"/>
    <w:rsid w:val="006C1CD7"/>
    <w:rsid w:val="006C2AEB"/>
    <w:rsid w:val="006C37D6"/>
    <w:rsid w:val="006C38BF"/>
    <w:rsid w:val="006C3C17"/>
    <w:rsid w:val="006C42F2"/>
    <w:rsid w:val="006C642F"/>
    <w:rsid w:val="006C6E2C"/>
    <w:rsid w:val="006C71C2"/>
    <w:rsid w:val="006D00B7"/>
    <w:rsid w:val="006D0517"/>
    <w:rsid w:val="006D2BFF"/>
    <w:rsid w:val="006D2F57"/>
    <w:rsid w:val="006D2FF6"/>
    <w:rsid w:val="006D337F"/>
    <w:rsid w:val="006D461A"/>
    <w:rsid w:val="006D4ADE"/>
    <w:rsid w:val="006D4BC8"/>
    <w:rsid w:val="006D54EB"/>
    <w:rsid w:val="006D5D34"/>
    <w:rsid w:val="006D71FF"/>
    <w:rsid w:val="006D72BA"/>
    <w:rsid w:val="006D765A"/>
    <w:rsid w:val="006D785C"/>
    <w:rsid w:val="006D7B9E"/>
    <w:rsid w:val="006E0285"/>
    <w:rsid w:val="006E05EC"/>
    <w:rsid w:val="006E065C"/>
    <w:rsid w:val="006E113E"/>
    <w:rsid w:val="006E117D"/>
    <w:rsid w:val="006E141D"/>
    <w:rsid w:val="006E1527"/>
    <w:rsid w:val="006E1EEC"/>
    <w:rsid w:val="006E236C"/>
    <w:rsid w:val="006E3A2B"/>
    <w:rsid w:val="006E3EBA"/>
    <w:rsid w:val="006E5B61"/>
    <w:rsid w:val="006E5E86"/>
    <w:rsid w:val="006E6A79"/>
    <w:rsid w:val="006E749B"/>
    <w:rsid w:val="006F1A0A"/>
    <w:rsid w:val="006F353B"/>
    <w:rsid w:val="006F368E"/>
    <w:rsid w:val="006F4CC0"/>
    <w:rsid w:val="006F5CF0"/>
    <w:rsid w:val="006F60AD"/>
    <w:rsid w:val="006F616E"/>
    <w:rsid w:val="006F66FD"/>
    <w:rsid w:val="006F6A5B"/>
    <w:rsid w:val="007020D9"/>
    <w:rsid w:val="00704B94"/>
    <w:rsid w:val="007053A8"/>
    <w:rsid w:val="00705495"/>
    <w:rsid w:val="00705D32"/>
    <w:rsid w:val="007079DE"/>
    <w:rsid w:val="00707DCC"/>
    <w:rsid w:val="0071057E"/>
    <w:rsid w:val="00710B55"/>
    <w:rsid w:val="007113E3"/>
    <w:rsid w:val="00711408"/>
    <w:rsid w:val="00711655"/>
    <w:rsid w:val="007126EF"/>
    <w:rsid w:val="007127A6"/>
    <w:rsid w:val="0071290A"/>
    <w:rsid w:val="00712D0C"/>
    <w:rsid w:val="00713661"/>
    <w:rsid w:val="00713A95"/>
    <w:rsid w:val="00713D50"/>
    <w:rsid w:val="00714671"/>
    <w:rsid w:val="00715654"/>
    <w:rsid w:val="00715665"/>
    <w:rsid w:val="007158BA"/>
    <w:rsid w:val="00716A89"/>
    <w:rsid w:val="00716B89"/>
    <w:rsid w:val="00717071"/>
    <w:rsid w:val="007171C1"/>
    <w:rsid w:val="007179A3"/>
    <w:rsid w:val="00717ACB"/>
    <w:rsid w:val="00720881"/>
    <w:rsid w:val="00720DEB"/>
    <w:rsid w:val="00721767"/>
    <w:rsid w:val="0072277B"/>
    <w:rsid w:val="00722E29"/>
    <w:rsid w:val="00723BDC"/>
    <w:rsid w:val="00723EB8"/>
    <w:rsid w:val="00723ECA"/>
    <w:rsid w:val="0072450C"/>
    <w:rsid w:val="00724803"/>
    <w:rsid w:val="00724DE1"/>
    <w:rsid w:val="007255AF"/>
    <w:rsid w:val="00725B7D"/>
    <w:rsid w:val="00726218"/>
    <w:rsid w:val="00730486"/>
    <w:rsid w:val="00730487"/>
    <w:rsid w:val="00732D73"/>
    <w:rsid w:val="00733F50"/>
    <w:rsid w:val="0073423C"/>
    <w:rsid w:val="0073441A"/>
    <w:rsid w:val="00734513"/>
    <w:rsid w:val="00735592"/>
    <w:rsid w:val="00735E88"/>
    <w:rsid w:val="007367A5"/>
    <w:rsid w:val="007372DE"/>
    <w:rsid w:val="00737D87"/>
    <w:rsid w:val="007401C0"/>
    <w:rsid w:val="00740476"/>
    <w:rsid w:val="00740794"/>
    <w:rsid w:val="00740F78"/>
    <w:rsid w:val="0074202D"/>
    <w:rsid w:val="007420D8"/>
    <w:rsid w:val="00742D53"/>
    <w:rsid w:val="00744019"/>
    <w:rsid w:val="00744129"/>
    <w:rsid w:val="00744E38"/>
    <w:rsid w:val="00745090"/>
    <w:rsid w:val="00746EEB"/>
    <w:rsid w:val="00750617"/>
    <w:rsid w:val="0075151D"/>
    <w:rsid w:val="00752180"/>
    <w:rsid w:val="007530FF"/>
    <w:rsid w:val="0075375E"/>
    <w:rsid w:val="00753C94"/>
    <w:rsid w:val="00754FF1"/>
    <w:rsid w:val="00756B61"/>
    <w:rsid w:val="00756DE8"/>
    <w:rsid w:val="0075764C"/>
    <w:rsid w:val="007576E1"/>
    <w:rsid w:val="00757962"/>
    <w:rsid w:val="00757AAC"/>
    <w:rsid w:val="00760C48"/>
    <w:rsid w:val="0076285D"/>
    <w:rsid w:val="00762A54"/>
    <w:rsid w:val="00762B2E"/>
    <w:rsid w:val="00763570"/>
    <w:rsid w:val="007648C3"/>
    <w:rsid w:val="00764955"/>
    <w:rsid w:val="00764E43"/>
    <w:rsid w:val="00764FB9"/>
    <w:rsid w:val="00765742"/>
    <w:rsid w:val="0076593B"/>
    <w:rsid w:val="007665CD"/>
    <w:rsid w:val="00766EDD"/>
    <w:rsid w:val="0076738E"/>
    <w:rsid w:val="00767BEA"/>
    <w:rsid w:val="007700FD"/>
    <w:rsid w:val="00770727"/>
    <w:rsid w:val="00770F64"/>
    <w:rsid w:val="00771C1B"/>
    <w:rsid w:val="00771F84"/>
    <w:rsid w:val="00771F96"/>
    <w:rsid w:val="007720AD"/>
    <w:rsid w:val="00772AC3"/>
    <w:rsid w:val="00772C4B"/>
    <w:rsid w:val="00772E8B"/>
    <w:rsid w:val="007732F8"/>
    <w:rsid w:val="0077338C"/>
    <w:rsid w:val="00773983"/>
    <w:rsid w:val="00773AD8"/>
    <w:rsid w:val="0077430C"/>
    <w:rsid w:val="00774974"/>
    <w:rsid w:val="00774E86"/>
    <w:rsid w:val="007751E9"/>
    <w:rsid w:val="0077684F"/>
    <w:rsid w:val="00776980"/>
    <w:rsid w:val="00776A38"/>
    <w:rsid w:val="00776C0E"/>
    <w:rsid w:val="007812B9"/>
    <w:rsid w:val="0078201E"/>
    <w:rsid w:val="00783E0B"/>
    <w:rsid w:val="00784242"/>
    <w:rsid w:val="007843B6"/>
    <w:rsid w:val="00785641"/>
    <w:rsid w:val="007857E0"/>
    <w:rsid w:val="007859DA"/>
    <w:rsid w:val="00786041"/>
    <w:rsid w:val="0078628D"/>
    <w:rsid w:val="0079077B"/>
    <w:rsid w:val="00791C7F"/>
    <w:rsid w:val="00792687"/>
    <w:rsid w:val="00792B33"/>
    <w:rsid w:val="007934B3"/>
    <w:rsid w:val="00793C4C"/>
    <w:rsid w:val="00794563"/>
    <w:rsid w:val="0079462F"/>
    <w:rsid w:val="0079501A"/>
    <w:rsid w:val="00795597"/>
    <w:rsid w:val="00796B3D"/>
    <w:rsid w:val="00797124"/>
    <w:rsid w:val="00797B86"/>
    <w:rsid w:val="007A03A6"/>
    <w:rsid w:val="007A19E4"/>
    <w:rsid w:val="007A24A5"/>
    <w:rsid w:val="007A28F7"/>
    <w:rsid w:val="007A2FE3"/>
    <w:rsid w:val="007A3467"/>
    <w:rsid w:val="007A50D2"/>
    <w:rsid w:val="007A5935"/>
    <w:rsid w:val="007A5C66"/>
    <w:rsid w:val="007B018E"/>
    <w:rsid w:val="007B0F99"/>
    <w:rsid w:val="007B241E"/>
    <w:rsid w:val="007B2739"/>
    <w:rsid w:val="007B363A"/>
    <w:rsid w:val="007B37BA"/>
    <w:rsid w:val="007B3A63"/>
    <w:rsid w:val="007B3D67"/>
    <w:rsid w:val="007B4184"/>
    <w:rsid w:val="007B42AB"/>
    <w:rsid w:val="007B4ABA"/>
    <w:rsid w:val="007B5377"/>
    <w:rsid w:val="007B6C0B"/>
    <w:rsid w:val="007B7454"/>
    <w:rsid w:val="007C1BC6"/>
    <w:rsid w:val="007C1DF1"/>
    <w:rsid w:val="007C394E"/>
    <w:rsid w:val="007C3EDD"/>
    <w:rsid w:val="007C40F9"/>
    <w:rsid w:val="007C4101"/>
    <w:rsid w:val="007C594C"/>
    <w:rsid w:val="007C655D"/>
    <w:rsid w:val="007C668C"/>
    <w:rsid w:val="007C6CA5"/>
    <w:rsid w:val="007C6D5E"/>
    <w:rsid w:val="007C6E81"/>
    <w:rsid w:val="007C6EDD"/>
    <w:rsid w:val="007D0339"/>
    <w:rsid w:val="007D1198"/>
    <w:rsid w:val="007D170E"/>
    <w:rsid w:val="007D1888"/>
    <w:rsid w:val="007D1C29"/>
    <w:rsid w:val="007D1EF3"/>
    <w:rsid w:val="007D280E"/>
    <w:rsid w:val="007D3C17"/>
    <w:rsid w:val="007D46B5"/>
    <w:rsid w:val="007D4E19"/>
    <w:rsid w:val="007D5549"/>
    <w:rsid w:val="007D5917"/>
    <w:rsid w:val="007D60F9"/>
    <w:rsid w:val="007D68D0"/>
    <w:rsid w:val="007D741D"/>
    <w:rsid w:val="007D760F"/>
    <w:rsid w:val="007D7F37"/>
    <w:rsid w:val="007D7FAB"/>
    <w:rsid w:val="007E1BF8"/>
    <w:rsid w:val="007E4B25"/>
    <w:rsid w:val="007E52D3"/>
    <w:rsid w:val="007E599B"/>
    <w:rsid w:val="007E5BCE"/>
    <w:rsid w:val="007E5D67"/>
    <w:rsid w:val="007E5DC1"/>
    <w:rsid w:val="007E5FB4"/>
    <w:rsid w:val="007E6008"/>
    <w:rsid w:val="007E682B"/>
    <w:rsid w:val="007E6CC2"/>
    <w:rsid w:val="007F10A5"/>
    <w:rsid w:val="007F1C0C"/>
    <w:rsid w:val="007F2219"/>
    <w:rsid w:val="007F322D"/>
    <w:rsid w:val="007F45FD"/>
    <w:rsid w:val="007F568E"/>
    <w:rsid w:val="007F6968"/>
    <w:rsid w:val="007F6C83"/>
    <w:rsid w:val="007F6CEB"/>
    <w:rsid w:val="007F71BD"/>
    <w:rsid w:val="007F7838"/>
    <w:rsid w:val="0080159B"/>
    <w:rsid w:val="00801E88"/>
    <w:rsid w:val="0080215C"/>
    <w:rsid w:val="008021E3"/>
    <w:rsid w:val="008035AD"/>
    <w:rsid w:val="008039D3"/>
    <w:rsid w:val="00803C4D"/>
    <w:rsid w:val="008042AC"/>
    <w:rsid w:val="008042DB"/>
    <w:rsid w:val="00806012"/>
    <w:rsid w:val="00807CE7"/>
    <w:rsid w:val="00810793"/>
    <w:rsid w:val="00810B1D"/>
    <w:rsid w:val="00810BFA"/>
    <w:rsid w:val="008112EF"/>
    <w:rsid w:val="008117CB"/>
    <w:rsid w:val="00811E41"/>
    <w:rsid w:val="00812CE1"/>
    <w:rsid w:val="00812EF6"/>
    <w:rsid w:val="008137DA"/>
    <w:rsid w:val="00814421"/>
    <w:rsid w:val="0081458B"/>
    <w:rsid w:val="00814C6D"/>
    <w:rsid w:val="00814EBA"/>
    <w:rsid w:val="00815C2F"/>
    <w:rsid w:val="00815DEB"/>
    <w:rsid w:val="00816BBC"/>
    <w:rsid w:val="00816C9D"/>
    <w:rsid w:val="00816FD0"/>
    <w:rsid w:val="00816FE0"/>
    <w:rsid w:val="00817FB2"/>
    <w:rsid w:val="0082061C"/>
    <w:rsid w:val="00820AD5"/>
    <w:rsid w:val="00821605"/>
    <w:rsid w:val="00821851"/>
    <w:rsid w:val="008226D9"/>
    <w:rsid w:val="008239C3"/>
    <w:rsid w:val="00823DC3"/>
    <w:rsid w:val="0082413B"/>
    <w:rsid w:val="008242B5"/>
    <w:rsid w:val="00825354"/>
    <w:rsid w:val="00825463"/>
    <w:rsid w:val="008256B0"/>
    <w:rsid w:val="008257D6"/>
    <w:rsid w:val="00826DA4"/>
    <w:rsid w:val="008276E8"/>
    <w:rsid w:val="008303C7"/>
    <w:rsid w:val="0083096E"/>
    <w:rsid w:val="00830E14"/>
    <w:rsid w:val="00831D6A"/>
    <w:rsid w:val="008329C5"/>
    <w:rsid w:val="008329D9"/>
    <w:rsid w:val="00832A9E"/>
    <w:rsid w:val="00834B1C"/>
    <w:rsid w:val="0083539A"/>
    <w:rsid w:val="008353FB"/>
    <w:rsid w:val="00835564"/>
    <w:rsid w:val="008359DA"/>
    <w:rsid w:val="00836B0D"/>
    <w:rsid w:val="00836D4C"/>
    <w:rsid w:val="008410C3"/>
    <w:rsid w:val="00841474"/>
    <w:rsid w:val="00841987"/>
    <w:rsid w:val="008437F5"/>
    <w:rsid w:val="00843854"/>
    <w:rsid w:val="00843922"/>
    <w:rsid w:val="00843A3A"/>
    <w:rsid w:val="00844820"/>
    <w:rsid w:val="00844F1D"/>
    <w:rsid w:val="008456E8"/>
    <w:rsid w:val="00845C47"/>
    <w:rsid w:val="008463AA"/>
    <w:rsid w:val="00846781"/>
    <w:rsid w:val="00847029"/>
    <w:rsid w:val="00847063"/>
    <w:rsid w:val="008470D4"/>
    <w:rsid w:val="00847E00"/>
    <w:rsid w:val="008504A7"/>
    <w:rsid w:val="0085082F"/>
    <w:rsid w:val="008512D1"/>
    <w:rsid w:val="00851737"/>
    <w:rsid w:val="0085353D"/>
    <w:rsid w:val="008557C8"/>
    <w:rsid w:val="008562AA"/>
    <w:rsid w:val="008568A3"/>
    <w:rsid w:val="00856CE4"/>
    <w:rsid w:val="00857CF4"/>
    <w:rsid w:val="00860443"/>
    <w:rsid w:val="00860720"/>
    <w:rsid w:val="0086094D"/>
    <w:rsid w:val="00860972"/>
    <w:rsid w:val="00860A0C"/>
    <w:rsid w:val="00861D7B"/>
    <w:rsid w:val="008620AD"/>
    <w:rsid w:val="00862FC9"/>
    <w:rsid w:val="008633AC"/>
    <w:rsid w:val="008633E2"/>
    <w:rsid w:val="00864219"/>
    <w:rsid w:val="00864C92"/>
    <w:rsid w:val="00865A1F"/>
    <w:rsid w:val="0086656C"/>
    <w:rsid w:val="008672DD"/>
    <w:rsid w:val="008677BE"/>
    <w:rsid w:val="00867B81"/>
    <w:rsid w:val="00867E53"/>
    <w:rsid w:val="00867F84"/>
    <w:rsid w:val="00871F37"/>
    <w:rsid w:val="008722ED"/>
    <w:rsid w:val="00872D34"/>
    <w:rsid w:val="00873624"/>
    <w:rsid w:val="0087469F"/>
    <w:rsid w:val="00874764"/>
    <w:rsid w:val="008748CF"/>
    <w:rsid w:val="00874941"/>
    <w:rsid w:val="008759E9"/>
    <w:rsid w:val="00876485"/>
    <w:rsid w:val="0087680A"/>
    <w:rsid w:val="008775D7"/>
    <w:rsid w:val="008800B7"/>
    <w:rsid w:val="008803F0"/>
    <w:rsid w:val="008809CB"/>
    <w:rsid w:val="00880FC7"/>
    <w:rsid w:val="0088113C"/>
    <w:rsid w:val="00881802"/>
    <w:rsid w:val="0088197A"/>
    <w:rsid w:val="008820D7"/>
    <w:rsid w:val="0088210E"/>
    <w:rsid w:val="008836E0"/>
    <w:rsid w:val="0088514F"/>
    <w:rsid w:val="00887674"/>
    <w:rsid w:val="008877F2"/>
    <w:rsid w:val="00887927"/>
    <w:rsid w:val="008905F8"/>
    <w:rsid w:val="00890F79"/>
    <w:rsid w:val="00891150"/>
    <w:rsid w:val="00891CB8"/>
    <w:rsid w:val="00891DE5"/>
    <w:rsid w:val="00891F64"/>
    <w:rsid w:val="00892749"/>
    <w:rsid w:val="00893E33"/>
    <w:rsid w:val="008947E4"/>
    <w:rsid w:val="00894B6F"/>
    <w:rsid w:val="00894DF1"/>
    <w:rsid w:val="008951EE"/>
    <w:rsid w:val="00896ADA"/>
    <w:rsid w:val="00896F2A"/>
    <w:rsid w:val="0089710C"/>
    <w:rsid w:val="0089794A"/>
    <w:rsid w:val="008A0C18"/>
    <w:rsid w:val="008A137F"/>
    <w:rsid w:val="008A293D"/>
    <w:rsid w:val="008A2985"/>
    <w:rsid w:val="008A3D40"/>
    <w:rsid w:val="008A476D"/>
    <w:rsid w:val="008A53F2"/>
    <w:rsid w:val="008A5F10"/>
    <w:rsid w:val="008A6FEF"/>
    <w:rsid w:val="008B0695"/>
    <w:rsid w:val="008B144B"/>
    <w:rsid w:val="008B1B32"/>
    <w:rsid w:val="008B1C72"/>
    <w:rsid w:val="008B1F1D"/>
    <w:rsid w:val="008B2671"/>
    <w:rsid w:val="008B270F"/>
    <w:rsid w:val="008B27DF"/>
    <w:rsid w:val="008B2D22"/>
    <w:rsid w:val="008B3054"/>
    <w:rsid w:val="008B3584"/>
    <w:rsid w:val="008B39D2"/>
    <w:rsid w:val="008B4C24"/>
    <w:rsid w:val="008B4E59"/>
    <w:rsid w:val="008B53D9"/>
    <w:rsid w:val="008B54C3"/>
    <w:rsid w:val="008B6E61"/>
    <w:rsid w:val="008B72D5"/>
    <w:rsid w:val="008B7325"/>
    <w:rsid w:val="008B7925"/>
    <w:rsid w:val="008B7F94"/>
    <w:rsid w:val="008C09D5"/>
    <w:rsid w:val="008C0A19"/>
    <w:rsid w:val="008C16B1"/>
    <w:rsid w:val="008C170D"/>
    <w:rsid w:val="008C3004"/>
    <w:rsid w:val="008C3852"/>
    <w:rsid w:val="008C3AAD"/>
    <w:rsid w:val="008C4E3E"/>
    <w:rsid w:val="008C5512"/>
    <w:rsid w:val="008C5F90"/>
    <w:rsid w:val="008C61CB"/>
    <w:rsid w:val="008C6AC9"/>
    <w:rsid w:val="008C7476"/>
    <w:rsid w:val="008C7520"/>
    <w:rsid w:val="008C7F2F"/>
    <w:rsid w:val="008D31D7"/>
    <w:rsid w:val="008D3C77"/>
    <w:rsid w:val="008D410C"/>
    <w:rsid w:val="008D43EF"/>
    <w:rsid w:val="008D55F6"/>
    <w:rsid w:val="008D570A"/>
    <w:rsid w:val="008D5993"/>
    <w:rsid w:val="008D7D0F"/>
    <w:rsid w:val="008E011A"/>
    <w:rsid w:val="008E0422"/>
    <w:rsid w:val="008E1282"/>
    <w:rsid w:val="008E1B6D"/>
    <w:rsid w:val="008E2C18"/>
    <w:rsid w:val="008E359E"/>
    <w:rsid w:val="008E3DBD"/>
    <w:rsid w:val="008E3F40"/>
    <w:rsid w:val="008E4470"/>
    <w:rsid w:val="008E4608"/>
    <w:rsid w:val="008E4C42"/>
    <w:rsid w:val="008E4CC0"/>
    <w:rsid w:val="008E5DBA"/>
    <w:rsid w:val="008E6513"/>
    <w:rsid w:val="008E75D3"/>
    <w:rsid w:val="008E77A2"/>
    <w:rsid w:val="008E77F8"/>
    <w:rsid w:val="008E7872"/>
    <w:rsid w:val="008E7CAD"/>
    <w:rsid w:val="008F0BFD"/>
    <w:rsid w:val="008F1A32"/>
    <w:rsid w:val="008F2086"/>
    <w:rsid w:val="008F2AB0"/>
    <w:rsid w:val="008F2E9E"/>
    <w:rsid w:val="008F3160"/>
    <w:rsid w:val="008F3B35"/>
    <w:rsid w:val="008F3D80"/>
    <w:rsid w:val="008F425C"/>
    <w:rsid w:val="008F44C0"/>
    <w:rsid w:val="008F47B4"/>
    <w:rsid w:val="008F51A9"/>
    <w:rsid w:val="008F5F0C"/>
    <w:rsid w:val="008F706C"/>
    <w:rsid w:val="008F70A1"/>
    <w:rsid w:val="008F7180"/>
    <w:rsid w:val="00900406"/>
    <w:rsid w:val="00901DBA"/>
    <w:rsid w:val="00901EA1"/>
    <w:rsid w:val="00902505"/>
    <w:rsid w:val="009034F4"/>
    <w:rsid w:val="00903995"/>
    <w:rsid w:val="00904723"/>
    <w:rsid w:val="009049E6"/>
    <w:rsid w:val="009052AE"/>
    <w:rsid w:val="0090607C"/>
    <w:rsid w:val="0090644E"/>
    <w:rsid w:val="0090660D"/>
    <w:rsid w:val="00911AF6"/>
    <w:rsid w:val="00911BEB"/>
    <w:rsid w:val="009128F6"/>
    <w:rsid w:val="00912C84"/>
    <w:rsid w:val="00914132"/>
    <w:rsid w:val="00914606"/>
    <w:rsid w:val="00914B2C"/>
    <w:rsid w:val="00914D5C"/>
    <w:rsid w:val="00915B15"/>
    <w:rsid w:val="0091645D"/>
    <w:rsid w:val="0091679F"/>
    <w:rsid w:val="00916E4D"/>
    <w:rsid w:val="00916FA3"/>
    <w:rsid w:val="00917DBD"/>
    <w:rsid w:val="009212C5"/>
    <w:rsid w:val="0092172B"/>
    <w:rsid w:val="0092213B"/>
    <w:rsid w:val="009222AF"/>
    <w:rsid w:val="00922E49"/>
    <w:rsid w:val="00922EDC"/>
    <w:rsid w:val="0092366C"/>
    <w:rsid w:val="00924360"/>
    <w:rsid w:val="00924990"/>
    <w:rsid w:val="00925B08"/>
    <w:rsid w:val="0092693B"/>
    <w:rsid w:val="0093023C"/>
    <w:rsid w:val="009302ED"/>
    <w:rsid w:val="009318C6"/>
    <w:rsid w:val="009320A5"/>
    <w:rsid w:val="009324D9"/>
    <w:rsid w:val="009327F6"/>
    <w:rsid w:val="00932A82"/>
    <w:rsid w:val="00932C10"/>
    <w:rsid w:val="00932CC1"/>
    <w:rsid w:val="00933087"/>
    <w:rsid w:val="009335C6"/>
    <w:rsid w:val="009336E6"/>
    <w:rsid w:val="00933A37"/>
    <w:rsid w:val="00933DA5"/>
    <w:rsid w:val="00934653"/>
    <w:rsid w:val="009350D2"/>
    <w:rsid w:val="0093591E"/>
    <w:rsid w:val="00935A29"/>
    <w:rsid w:val="00935E25"/>
    <w:rsid w:val="009360C2"/>
    <w:rsid w:val="0093614D"/>
    <w:rsid w:val="0093713D"/>
    <w:rsid w:val="00937729"/>
    <w:rsid w:val="0093774F"/>
    <w:rsid w:val="009378D3"/>
    <w:rsid w:val="00937EC6"/>
    <w:rsid w:val="009405B8"/>
    <w:rsid w:val="009410B7"/>
    <w:rsid w:val="009415F8"/>
    <w:rsid w:val="009424B4"/>
    <w:rsid w:val="00943A3A"/>
    <w:rsid w:val="00946C9A"/>
    <w:rsid w:val="00946DCE"/>
    <w:rsid w:val="00946FC1"/>
    <w:rsid w:val="0094756B"/>
    <w:rsid w:val="00950024"/>
    <w:rsid w:val="009505E5"/>
    <w:rsid w:val="009505EE"/>
    <w:rsid w:val="00950A0A"/>
    <w:rsid w:val="00952A25"/>
    <w:rsid w:val="00952DF4"/>
    <w:rsid w:val="00952E24"/>
    <w:rsid w:val="00953003"/>
    <w:rsid w:val="0095389A"/>
    <w:rsid w:val="00954444"/>
    <w:rsid w:val="00954563"/>
    <w:rsid w:val="00954CB3"/>
    <w:rsid w:val="0095648F"/>
    <w:rsid w:val="00956ADA"/>
    <w:rsid w:val="00957289"/>
    <w:rsid w:val="00957A10"/>
    <w:rsid w:val="00960CAB"/>
    <w:rsid w:val="0096215F"/>
    <w:rsid w:val="009625F8"/>
    <w:rsid w:val="00962FC5"/>
    <w:rsid w:val="009630F8"/>
    <w:rsid w:val="0096372D"/>
    <w:rsid w:val="009640EC"/>
    <w:rsid w:val="00964582"/>
    <w:rsid w:val="00966215"/>
    <w:rsid w:val="009668E6"/>
    <w:rsid w:val="00966928"/>
    <w:rsid w:val="00966CC2"/>
    <w:rsid w:val="00966DF4"/>
    <w:rsid w:val="00967CFD"/>
    <w:rsid w:val="009708FC"/>
    <w:rsid w:val="00970DB9"/>
    <w:rsid w:val="00971465"/>
    <w:rsid w:val="00972294"/>
    <w:rsid w:val="009726C3"/>
    <w:rsid w:val="009729F7"/>
    <w:rsid w:val="00972EA8"/>
    <w:rsid w:val="009747E2"/>
    <w:rsid w:val="009755B5"/>
    <w:rsid w:val="00975EE4"/>
    <w:rsid w:val="00976653"/>
    <w:rsid w:val="00976690"/>
    <w:rsid w:val="00977DC6"/>
    <w:rsid w:val="0098096E"/>
    <w:rsid w:val="00981100"/>
    <w:rsid w:val="009828D7"/>
    <w:rsid w:val="00982B07"/>
    <w:rsid w:val="00982D0F"/>
    <w:rsid w:val="00984342"/>
    <w:rsid w:val="009854C3"/>
    <w:rsid w:val="00986CA6"/>
    <w:rsid w:val="0098729D"/>
    <w:rsid w:val="009872C0"/>
    <w:rsid w:val="0099065C"/>
    <w:rsid w:val="009915A2"/>
    <w:rsid w:val="00991E5D"/>
    <w:rsid w:val="00992347"/>
    <w:rsid w:val="00993700"/>
    <w:rsid w:val="00993E29"/>
    <w:rsid w:val="00995745"/>
    <w:rsid w:val="009958D1"/>
    <w:rsid w:val="00995D28"/>
    <w:rsid w:val="009966BD"/>
    <w:rsid w:val="009967C7"/>
    <w:rsid w:val="00997A18"/>
    <w:rsid w:val="00997F83"/>
    <w:rsid w:val="009A055D"/>
    <w:rsid w:val="009A0647"/>
    <w:rsid w:val="009A0E87"/>
    <w:rsid w:val="009A127E"/>
    <w:rsid w:val="009A1AFD"/>
    <w:rsid w:val="009A1C06"/>
    <w:rsid w:val="009A314E"/>
    <w:rsid w:val="009A3BFB"/>
    <w:rsid w:val="009A4AA9"/>
    <w:rsid w:val="009A5103"/>
    <w:rsid w:val="009A52AD"/>
    <w:rsid w:val="009A5496"/>
    <w:rsid w:val="009A55DA"/>
    <w:rsid w:val="009A5D39"/>
    <w:rsid w:val="009A6EB6"/>
    <w:rsid w:val="009A7146"/>
    <w:rsid w:val="009B0060"/>
    <w:rsid w:val="009B0BE6"/>
    <w:rsid w:val="009B1594"/>
    <w:rsid w:val="009B25FE"/>
    <w:rsid w:val="009B28C6"/>
    <w:rsid w:val="009B2DF1"/>
    <w:rsid w:val="009B32ED"/>
    <w:rsid w:val="009B3F4B"/>
    <w:rsid w:val="009B5260"/>
    <w:rsid w:val="009B55A1"/>
    <w:rsid w:val="009B5C4C"/>
    <w:rsid w:val="009B5DA1"/>
    <w:rsid w:val="009B771F"/>
    <w:rsid w:val="009B7A8B"/>
    <w:rsid w:val="009C07E5"/>
    <w:rsid w:val="009C1FBA"/>
    <w:rsid w:val="009C2754"/>
    <w:rsid w:val="009C2EB1"/>
    <w:rsid w:val="009C4A74"/>
    <w:rsid w:val="009C4B0B"/>
    <w:rsid w:val="009C4BB0"/>
    <w:rsid w:val="009C4C30"/>
    <w:rsid w:val="009C4FD7"/>
    <w:rsid w:val="009C54F4"/>
    <w:rsid w:val="009C6C50"/>
    <w:rsid w:val="009C6FF0"/>
    <w:rsid w:val="009C7887"/>
    <w:rsid w:val="009D00CD"/>
    <w:rsid w:val="009D0CE6"/>
    <w:rsid w:val="009D12EE"/>
    <w:rsid w:val="009D15C1"/>
    <w:rsid w:val="009D1782"/>
    <w:rsid w:val="009D22C7"/>
    <w:rsid w:val="009D2405"/>
    <w:rsid w:val="009D2A4C"/>
    <w:rsid w:val="009D36BF"/>
    <w:rsid w:val="009D39B7"/>
    <w:rsid w:val="009D3F0C"/>
    <w:rsid w:val="009D3F39"/>
    <w:rsid w:val="009D3FFD"/>
    <w:rsid w:val="009D4643"/>
    <w:rsid w:val="009D4FA8"/>
    <w:rsid w:val="009D60AF"/>
    <w:rsid w:val="009D644B"/>
    <w:rsid w:val="009D694B"/>
    <w:rsid w:val="009D69DA"/>
    <w:rsid w:val="009D6C86"/>
    <w:rsid w:val="009D7955"/>
    <w:rsid w:val="009D7CC0"/>
    <w:rsid w:val="009D7EAC"/>
    <w:rsid w:val="009E01DB"/>
    <w:rsid w:val="009E0DAB"/>
    <w:rsid w:val="009E1441"/>
    <w:rsid w:val="009E2580"/>
    <w:rsid w:val="009E363C"/>
    <w:rsid w:val="009E394F"/>
    <w:rsid w:val="009E3A1F"/>
    <w:rsid w:val="009E4703"/>
    <w:rsid w:val="009E4A7D"/>
    <w:rsid w:val="009E4BEA"/>
    <w:rsid w:val="009E5739"/>
    <w:rsid w:val="009E5C12"/>
    <w:rsid w:val="009E613B"/>
    <w:rsid w:val="009E67C9"/>
    <w:rsid w:val="009E6DBA"/>
    <w:rsid w:val="009E7D6E"/>
    <w:rsid w:val="009F0659"/>
    <w:rsid w:val="009F0D8C"/>
    <w:rsid w:val="009F11C0"/>
    <w:rsid w:val="009F1CA9"/>
    <w:rsid w:val="009F2BB1"/>
    <w:rsid w:val="009F2D68"/>
    <w:rsid w:val="009F34BD"/>
    <w:rsid w:val="009F387C"/>
    <w:rsid w:val="009F3973"/>
    <w:rsid w:val="009F3C2D"/>
    <w:rsid w:val="009F4B30"/>
    <w:rsid w:val="009F5834"/>
    <w:rsid w:val="009F58A7"/>
    <w:rsid w:val="009F59E8"/>
    <w:rsid w:val="009F6784"/>
    <w:rsid w:val="009F6C95"/>
    <w:rsid w:val="00A01452"/>
    <w:rsid w:val="00A01C0B"/>
    <w:rsid w:val="00A02278"/>
    <w:rsid w:val="00A0320C"/>
    <w:rsid w:val="00A046FF"/>
    <w:rsid w:val="00A04E91"/>
    <w:rsid w:val="00A0563E"/>
    <w:rsid w:val="00A05CDA"/>
    <w:rsid w:val="00A06429"/>
    <w:rsid w:val="00A07743"/>
    <w:rsid w:val="00A07E77"/>
    <w:rsid w:val="00A07F87"/>
    <w:rsid w:val="00A10142"/>
    <w:rsid w:val="00A109AB"/>
    <w:rsid w:val="00A1102C"/>
    <w:rsid w:val="00A112C0"/>
    <w:rsid w:val="00A12926"/>
    <w:rsid w:val="00A12B41"/>
    <w:rsid w:val="00A1301C"/>
    <w:rsid w:val="00A1378D"/>
    <w:rsid w:val="00A13EF2"/>
    <w:rsid w:val="00A14CC8"/>
    <w:rsid w:val="00A157DD"/>
    <w:rsid w:val="00A158EA"/>
    <w:rsid w:val="00A15BE5"/>
    <w:rsid w:val="00A16371"/>
    <w:rsid w:val="00A1665A"/>
    <w:rsid w:val="00A16E2D"/>
    <w:rsid w:val="00A17F07"/>
    <w:rsid w:val="00A17F21"/>
    <w:rsid w:val="00A20122"/>
    <w:rsid w:val="00A208D7"/>
    <w:rsid w:val="00A211FA"/>
    <w:rsid w:val="00A212B7"/>
    <w:rsid w:val="00A21449"/>
    <w:rsid w:val="00A22030"/>
    <w:rsid w:val="00A22BF4"/>
    <w:rsid w:val="00A23ACD"/>
    <w:rsid w:val="00A23DFD"/>
    <w:rsid w:val="00A2412B"/>
    <w:rsid w:val="00A243C9"/>
    <w:rsid w:val="00A24788"/>
    <w:rsid w:val="00A24C95"/>
    <w:rsid w:val="00A24CDE"/>
    <w:rsid w:val="00A24DFC"/>
    <w:rsid w:val="00A25342"/>
    <w:rsid w:val="00A2558F"/>
    <w:rsid w:val="00A255BC"/>
    <w:rsid w:val="00A25931"/>
    <w:rsid w:val="00A25A1D"/>
    <w:rsid w:val="00A261DF"/>
    <w:rsid w:val="00A264DC"/>
    <w:rsid w:val="00A265F1"/>
    <w:rsid w:val="00A27201"/>
    <w:rsid w:val="00A274C8"/>
    <w:rsid w:val="00A27701"/>
    <w:rsid w:val="00A279A9"/>
    <w:rsid w:val="00A3098A"/>
    <w:rsid w:val="00A316EE"/>
    <w:rsid w:val="00A317DA"/>
    <w:rsid w:val="00A319E9"/>
    <w:rsid w:val="00A31B4B"/>
    <w:rsid w:val="00A31CE5"/>
    <w:rsid w:val="00A32249"/>
    <w:rsid w:val="00A322C9"/>
    <w:rsid w:val="00A3300A"/>
    <w:rsid w:val="00A339A9"/>
    <w:rsid w:val="00A339FE"/>
    <w:rsid w:val="00A33D34"/>
    <w:rsid w:val="00A34361"/>
    <w:rsid w:val="00A34A57"/>
    <w:rsid w:val="00A34ADA"/>
    <w:rsid w:val="00A35663"/>
    <w:rsid w:val="00A35794"/>
    <w:rsid w:val="00A357F1"/>
    <w:rsid w:val="00A35AA9"/>
    <w:rsid w:val="00A35CC6"/>
    <w:rsid w:val="00A35E67"/>
    <w:rsid w:val="00A36648"/>
    <w:rsid w:val="00A36B30"/>
    <w:rsid w:val="00A36D90"/>
    <w:rsid w:val="00A3703B"/>
    <w:rsid w:val="00A37582"/>
    <w:rsid w:val="00A40049"/>
    <w:rsid w:val="00A401D0"/>
    <w:rsid w:val="00A4039F"/>
    <w:rsid w:val="00A40D5D"/>
    <w:rsid w:val="00A41780"/>
    <w:rsid w:val="00A420CA"/>
    <w:rsid w:val="00A423B5"/>
    <w:rsid w:val="00A43CB7"/>
    <w:rsid w:val="00A43D92"/>
    <w:rsid w:val="00A45C0D"/>
    <w:rsid w:val="00A46228"/>
    <w:rsid w:val="00A4671E"/>
    <w:rsid w:val="00A46A61"/>
    <w:rsid w:val="00A47682"/>
    <w:rsid w:val="00A47E1D"/>
    <w:rsid w:val="00A5022C"/>
    <w:rsid w:val="00A5061A"/>
    <w:rsid w:val="00A507BA"/>
    <w:rsid w:val="00A508E5"/>
    <w:rsid w:val="00A513FF"/>
    <w:rsid w:val="00A51D5A"/>
    <w:rsid w:val="00A51F11"/>
    <w:rsid w:val="00A52B38"/>
    <w:rsid w:val="00A54A2D"/>
    <w:rsid w:val="00A54EFC"/>
    <w:rsid w:val="00A55100"/>
    <w:rsid w:val="00A554E3"/>
    <w:rsid w:val="00A55D6A"/>
    <w:rsid w:val="00A55F0D"/>
    <w:rsid w:val="00A56B95"/>
    <w:rsid w:val="00A56DF7"/>
    <w:rsid w:val="00A57259"/>
    <w:rsid w:val="00A577CC"/>
    <w:rsid w:val="00A60E64"/>
    <w:rsid w:val="00A6157D"/>
    <w:rsid w:val="00A623EB"/>
    <w:rsid w:val="00A6485E"/>
    <w:rsid w:val="00A64CCE"/>
    <w:rsid w:val="00A65010"/>
    <w:rsid w:val="00A66536"/>
    <w:rsid w:val="00A673C5"/>
    <w:rsid w:val="00A71562"/>
    <w:rsid w:val="00A72680"/>
    <w:rsid w:val="00A726E3"/>
    <w:rsid w:val="00A7304A"/>
    <w:rsid w:val="00A74280"/>
    <w:rsid w:val="00A7507D"/>
    <w:rsid w:val="00A75C8F"/>
    <w:rsid w:val="00A7684D"/>
    <w:rsid w:val="00A77219"/>
    <w:rsid w:val="00A774A7"/>
    <w:rsid w:val="00A77553"/>
    <w:rsid w:val="00A82118"/>
    <w:rsid w:val="00A8225F"/>
    <w:rsid w:val="00A82432"/>
    <w:rsid w:val="00A82655"/>
    <w:rsid w:val="00A82CEE"/>
    <w:rsid w:val="00A83570"/>
    <w:rsid w:val="00A84284"/>
    <w:rsid w:val="00A84688"/>
    <w:rsid w:val="00A85663"/>
    <w:rsid w:val="00A8763B"/>
    <w:rsid w:val="00A8786B"/>
    <w:rsid w:val="00A87CA8"/>
    <w:rsid w:val="00A87F12"/>
    <w:rsid w:val="00A90F2A"/>
    <w:rsid w:val="00A91045"/>
    <w:rsid w:val="00A910B7"/>
    <w:rsid w:val="00A92587"/>
    <w:rsid w:val="00A92ED3"/>
    <w:rsid w:val="00A93302"/>
    <w:rsid w:val="00A936FE"/>
    <w:rsid w:val="00A93F7E"/>
    <w:rsid w:val="00A94582"/>
    <w:rsid w:val="00A94CBD"/>
    <w:rsid w:val="00A956F5"/>
    <w:rsid w:val="00A958E9"/>
    <w:rsid w:val="00A9670F"/>
    <w:rsid w:val="00A96B39"/>
    <w:rsid w:val="00A97596"/>
    <w:rsid w:val="00A978D8"/>
    <w:rsid w:val="00AA0033"/>
    <w:rsid w:val="00AA0755"/>
    <w:rsid w:val="00AA0880"/>
    <w:rsid w:val="00AA1148"/>
    <w:rsid w:val="00AA1ACE"/>
    <w:rsid w:val="00AA1BF9"/>
    <w:rsid w:val="00AA1C49"/>
    <w:rsid w:val="00AA27E7"/>
    <w:rsid w:val="00AA3C0B"/>
    <w:rsid w:val="00AA3D37"/>
    <w:rsid w:val="00AA3E5C"/>
    <w:rsid w:val="00AA414C"/>
    <w:rsid w:val="00AA466B"/>
    <w:rsid w:val="00AA61B0"/>
    <w:rsid w:val="00AA6A6C"/>
    <w:rsid w:val="00AA714A"/>
    <w:rsid w:val="00AA740B"/>
    <w:rsid w:val="00AB0EDC"/>
    <w:rsid w:val="00AB0FA4"/>
    <w:rsid w:val="00AB132F"/>
    <w:rsid w:val="00AB1895"/>
    <w:rsid w:val="00AB1D13"/>
    <w:rsid w:val="00AB3C4E"/>
    <w:rsid w:val="00AB4628"/>
    <w:rsid w:val="00AB4BA4"/>
    <w:rsid w:val="00AB58EA"/>
    <w:rsid w:val="00AB61A1"/>
    <w:rsid w:val="00AB62B3"/>
    <w:rsid w:val="00AB63B6"/>
    <w:rsid w:val="00AB7BAA"/>
    <w:rsid w:val="00AC078B"/>
    <w:rsid w:val="00AC1AFF"/>
    <w:rsid w:val="00AC2129"/>
    <w:rsid w:val="00AC2717"/>
    <w:rsid w:val="00AC2B0D"/>
    <w:rsid w:val="00AC2F19"/>
    <w:rsid w:val="00AC36C8"/>
    <w:rsid w:val="00AC3C92"/>
    <w:rsid w:val="00AC4232"/>
    <w:rsid w:val="00AC423B"/>
    <w:rsid w:val="00AC49B9"/>
    <w:rsid w:val="00AC49C0"/>
    <w:rsid w:val="00AC4AD3"/>
    <w:rsid w:val="00AC4BE0"/>
    <w:rsid w:val="00AC4C6F"/>
    <w:rsid w:val="00AC5672"/>
    <w:rsid w:val="00AC5A1F"/>
    <w:rsid w:val="00AC6902"/>
    <w:rsid w:val="00AD02AC"/>
    <w:rsid w:val="00AD0518"/>
    <w:rsid w:val="00AD062C"/>
    <w:rsid w:val="00AD11E7"/>
    <w:rsid w:val="00AD19A1"/>
    <w:rsid w:val="00AD266C"/>
    <w:rsid w:val="00AD280E"/>
    <w:rsid w:val="00AD6038"/>
    <w:rsid w:val="00AD6749"/>
    <w:rsid w:val="00AD71D6"/>
    <w:rsid w:val="00AD7353"/>
    <w:rsid w:val="00AD7B5D"/>
    <w:rsid w:val="00AD7FD3"/>
    <w:rsid w:val="00AE0142"/>
    <w:rsid w:val="00AE0FDD"/>
    <w:rsid w:val="00AE198E"/>
    <w:rsid w:val="00AE1A96"/>
    <w:rsid w:val="00AE29CA"/>
    <w:rsid w:val="00AE386A"/>
    <w:rsid w:val="00AE38F6"/>
    <w:rsid w:val="00AE4A35"/>
    <w:rsid w:val="00AE51DB"/>
    <w:rsid w:val="00AE5713"/>
    <w:rsid w:val="00AE6A5F"/>
    <w:rsid w:val="00AE71A4"/>
    <w:rsid w:val="00AE7E4F"/>
    <w:rsid w:val="00AF0027"/>
    <w:rsid w:val="00AF0094"/>
    <w:rsid w:val="00AF013F"/>
    <w:rsid w:val="00AF024B"/>
    <w:rsid w:val="00AF168D"/>
    <w:rsid w:val="00AF2E12"/>
    <w:rsid w:val="00AF3132"/>
    <w:rsid w:val="00AF32DA"/>
    <w:rsid w:val="00AF32E7"/>
    <w:rsid w:val="00AF331F"/>
    <w:rsid w:val="00AF34CC"/>
    <w:rsid w:val="00AF3563"/>
    <w:rsid w:val="00AF4591"/>
    <w:rsid w:val="00AF4EDE"/>
    <w:rsid w:val="00AF5031"/>
    <w:rsid w:val="00AF5107"/>
    <w:rsid w:val="00AF6421"/>
    <w:rsid w:val="00AF6D99"/>
    <w:rsid w:val="00AF6E18"/>
    <w:rsid w:val="00AF74AE"/>
    <w:rsid w:val="00AF7916"/>
    <w:rsid w:val="00B008E3"/>
    <w:rsid w:val="00B00A76"/>
    <w:rsid w:val="00B00C23"/>
    <w:rsid w:val="00B01014"/>
    <w:rsid w:val="00B01A28"/>
    <w:rsid w:val="00B020A8"/>
    <w:rsid w:val="00B022A6"/>
    <w:rsid w:val="00B02555"/>
    <w:rsid w:val="00B02E6F"/>
    <w:rsid w:val="00B033FE"/>
    <w:rsid w:val="00B03624"/>
    <w:rsid w:val="00B04D2E"/>
    <w:rsid w:val="00B05152"/>
    <w:rsid w:val="00B05454"/>
    <w:rsid w:val="00B05864"/>
    <w:rsid w:val="00B05CE2"/>
    <w:rsid w:val="00B05E1D"/>
    <w:rsid w:val="00B05ED0"/>
    <w:rsid w:val="00B0677A"/>
    <w:rsid w:val="00B067C8"/>
    <w:rsid w:val="00B06DD8"/>
    <w:rsid w:val="00B06F71"/>
    <w:rsid w:val="00B0796F"/>
    <w:rsid w:val="00B103A0"/>
    <w:rsid w:val="00B10D2C"/>
    <w:rsid w:val="00B10E56"/>
    <w:rsid w:val="00B10F22"/>
    <w:rsid w:val="00B11181"/>
    <w:rsid w:val="00B11204"/>
    <w:rsid w:val="00B11315"/>
    <w:rsid w:val="00B1183F"/>
    <w:rsid w:val="00B129E3"/>
    <w:rsid w:val="00B12ED2"/>
    <w:rsid w:val="00B130DA"/>
    <w:rsid w:val="00B1311C"/>
    <w:rsid w:val="00B13A28"/>
    <w:rsid w:val="00B13D8A"/>
    <w:rsid w:val="00B144A1"/>
    <w:rsid w:val="00B15D62"/>
    <w:rsid w:val="00B16B26"/>
    <w:rsid w:val="00B16EA0"/>
    <w:rsid w:val="00B171D5"/>
    <w:rsid w:val="00B17212"/>
    <w:rsid w:val="00B20CB3"/>
    <w:rsid w:val="00B2108D"/>
    <w:rsid w:val="00B217B3"/>
    <w:rsid w:val="00B21D9F"/>
    <w:rsid w:val="00B220EA"/>
    <w:rsid w:val="00B225A7"/>
    <w:rsid w:val="00B225DD"/>
    <w:rsid w:val="00B235CC"/>
    <w:rsid w:val="00B24125"/>
    <w:rsid w:val="00B24595"/>
    <w:rsid w:val="00B248BE"/>
    <w:rsid w:val="00B249AD"/>
    <w:rsid w:val="00B24C3B"/>
    <w:rsid w:val="00B252BB"/>
    <w:rsid w:val="00B268CA"/>
    <w:rsid w:val="00B2693B"/>
    <w:rsid w:val="00B271A7"/>
    <w:rsid w:val="00B27902"/>
    <w:rsid w:val="00B3023E"/>
    <w:rsid w:val="00B31498"/>
    <w:rsid w:val="00B314EE"/>
    <w:rsid w:val="00B31E57"/>
    <w:rsid w:val="00B32348"/>
    <w:rsid w:val="00B329EA"/>
    <w:rsid w:val="00B32C25"/>
    <w:rsid w:val="00B330F2"/>
    <w:rsid w:val="00B33219"/>
    <w:rsid w:val="00B33B39"/>
    <w:rsid w:val="00B33EBD"/>
    <w:rsid w:val="00B37114"/>
    <w:rsid w:val="00B37880"/>
    <w:rsid w:val="00B40601"/>
    <w:rsid w:val="00B41653"/>
    <w:rsid w:val="00B43109"/>
    <w:rsid w:val="00B44955"/>
    <w:rsid w:val="00B44B58"/>
    <w:rsid w:val="00B45BDE"/>
    <w:rsid w:val="00B4710A"/>
    <w:rsid w:val="00B471DC"/>
    <w:rsid w:val="00B47618"/>
    <w:rsid w:val="00B47D18"/>
    <w:rsid w:val="00B512F0"/>
    <w:rsid w:val="00B5152B"/>
    <w:rsid w:val="00B518A7"/>
    <w:rsid w:val="00B51D19"/>
    <w:rsid w:val="00B51F08"/>
    <w:rsid w:val="00B52508"/>
    <w:rsid w:val="00B5278F"/>
    <w:rsid w:val="00B52A30"/>
    <w:rsid w:val="00B52BB6"/>
    <w:rsid w:val="00B53598"/>
    <w:rsid w:val="00B5497F"/>
    <w:rsid w:val="00B54E0B"/>
    <w:rsid w:val="00B55D99"/>
    <w:rsid w:val="00B56689"/>
    <w:rsid w:val="00B56719"/>
    <w:rsid w:val="00B56C1A"/>
    <w:rsid w:val="00B5709A"/>
    <w:rsid w:val="00B579E8"/>
    <w:rsid w:val="00B57C42"/>
    <w:rsid w:val="00B57DC7"/>
    <w:rsid w:val="00B60BF0"/>
    <w:rsid w:val="00B60DD7"/>
    <w:rsid w:val="00B61C1D"/>
    <w:rsid w:val="00B62AA0"/>
    <w:rsid w:val="00B63A51"/>
    <w:rsid w:val="00B65264"/>
    <w:rsid w:val="00B6585A"/>
    <w:rsid w:val="00B65FEC"/>
    <w:rsid w:val="00B66C4C"/>
    <w:rsid w:val="00B678B4"/>
    <w:rsid w:val="00B67925"/>
    <w:rsid w:val="00B67973"/>
    <w:rsid w:val="00B700E3"/>
    <w:rsid w:val="00B71EB6"/>
    <w:rsid w:val="00B725B2"/>
    <w:rsid w:val="00B72DCD"/>
    <w:rsid w:val="00B7364D"/>
    <w:rsid w:val="00B73B78"/>
    <w:rsid w:val="00B73EBF"/>
    <w:rsid w:val="00B7414F"/>
    <w:rsid w:val="00B74C55"/>
    <w:rsid w:val="00B74EC9"/>
    <w:rsid w:val="00B75040"/>
    <w:rsid w:val="00B75115"/>
    <w:rsid w:val="00B75EF2"/>
    <w:rsid w:val="00B764B1"/>
    <w:rsid w:val="00B76ACA"/>
    <w:rsid w:val="00B8005D"/>
    <w:rsid w:val="00B804FA"/>
    <w:rsid w:val="00B80DBE"/>
    <w:rsid w:val="00B80DD9"/>
    <w:rsid w:val="00B8135E"/>
    <w:rsid w:val="00B81EAB"/>
    <w:rsid w:val="00B83087"/>
    <w:rsid w:val="00B83346"/>
    <w:rsid w:val="00B84010"/>
    <w:rsid w:val="00B84125"/>
    <w:rsid w:val="00B846F0"/>
    <w:rsid w:val="00B873F6"/>
    <w:rsid w:val="00B878DF"/>
    <w:rsid w:val="00B91265"/>
    <w:rsid w:val="00B919BB"/>
    <w:rsid w:val="00B93771"/>
    <w:rsid w:val="00B93EB4"/>
    <w:rsid w:val="00B94B59"/>
    <w:rsid w:val="00B950E6"/>
    <w:rsid w:val="00B95824"/>
    <w:rsid w:val="00B95829"/>
    <w:rsid w:val="00B959F0"/>
    <w:rsid w:val="00B96BF0"/>
    <w:rsid w:val="00B972BE"/>
    <w:rsid w:val="00B97B62"/>
    <w:rsid w:val="00B97C34"/>
    <w:rsid w:val="00B97D03"/>
    <w:rsid w:val="00B97FF1"/>
    <w:rsid w:val="00BA0136"/>
    <w:rsid w:val="00BA175F"/>
    <w:rsid w:val="00BA1DE5"/>
    <w:rsid w:val="00BA1E37"/>
    <w:rsid w:val="00BA23C7"/>
    <w:rsid w:val="00BA25ED"/>
    <w:rsid w:val="00BA262F"/>
    <w:rsid w:val="00BA278B"/>
    <w:rsid w:val="00BA3143"/>
    <w:rsid w:val="00BA347E"/>
    <w:rsid w:val="00BA4D5F"/>
    <w:rsid w:val="00BA50F5"/>
    <w:rsid w:val="00BA5153"/>
    <w:rsid w:val="00BA652E"/>
    <w:rsid w:val="00BA6C52"/>
    <w:rsid w:val="00BA7B19"/>
    <w:rsid w:val="00BA7C7D"/>
    <w:rsid w:val="00BB0081"/>
    <w:rsid w:val="00BB0189"/>
    <w:rsid w:val="00BB04D0"/>
    <w:rsid w:val="00BB0613"/>
    <w:rsid w:val="00BB0686"/>
    <w:rsid w:val="00BB0833"/>
    <w:rsid w:val="00BB12A9"/>
    <w:rsid w:val="00BB1A1D"/>
    <w:rsid w:val="00BB1EC4"/>
    <w:rsid w:val="00BB1FCD"/>
    <w:rsid w:val="00BB3338"/>
    <w:rsid w:val="00BB42FC"/>
    <w:rsid w:val="00BB4D6D"/>
    <w:rsid w:val="00BB6921"/>
    <w:rsid w:val="00BB718D"/>
    <w:rsid w:val="00BC15CB"/>
    <w:rsid w:val="00BC243E"/>
    <w:rsid w:val="00BC27F5"/>
    <w:rsid w:val="00BC2D24"/>
    <w:rsid w:val="00BC36C9"/>
    <w:rsid w:val="00BC3B0D"/>
    <w:rsid w:val="00BC3F48"/>
    <w:rsid w:val="00BC4D90"/>
    <w:rsid w:val="00BC4FC8"/>
    <w:rsid w:val="00BC5613"/>
    <w:rsid w:val="00BC5961"/>
    <w:rsid w:val="00BC6679"/>
    <w:rsid w:val="00BC7971"/>
    <w:rsid w:val="00BC7AE3"/>
    <w:rsid w:val="00BD1038"/>
    <w:rsid w:val="00BD2DB6"/>
    <w:rsid w:val="00BD3156"/>
    <w:rsid w:val="00BD4C6E"/>
    <w:rsid w:val="00BD4C8A"/>
    <w:rsid w:val="00BD57AE"/>
    <w:rsid w:val="00BD5AD2"/>
    <w:rsid w:val="00BD61B8"/>
    <w:rsid w:val="00BD64B0"/>
    <w:rsid w:val="00BD6EB7"/>
    <w:rsid w:val="00BD71BC"/>
    <w:rsid w:val="00BD7D09"/>
    <w:rsid w:val="00BD7FB9"/>
    <w:rsid w:val="00BE0061"/>
    <w:rsid w:val="00BE15FC"/>
    <w:rsid w:val="00BE16CB"/>
    <w:rsid w:val="00BE2354"/>
    <w:rsid w:val="00BE2DDC"/>
    <w:rsid w:val="00BE306D"/>
    <w:rsid w:val="00BE3353"/>
    <w:rsid w:val="00BE3413"/>
    <w:rsid w:val="00BE374D"/>
    <w:rsid w:val="00BE3F87"/>
    <w:rsid w:val="00BE3FAA"/>
    <w:rsid w:val="00BE4E23"/>
    <w:rsid w:val="00BE5715"/>
    <w:rsid w:val="00BE6A27"/>
    <w:rsid w:val="00BE6F7D"/>
    <w:rsid w:val="00BE7437"/>
    <w:rsid w:val="00BF1119"/>
    <w:rsid w:val="00BF158E"/>
    <w:rsid w:val="00BF194B"/>
    <w:rsid w:val="00BF2028"/>
    <w:rsid w:val="00BF230C"/>
    <w:rsid w:val="00BF237A"/>
    <w:rsid w:val="00BF308A"/>
    <w:rsid w:val="00BF4012"/>
    <w:rsid w:val="00BF42B7"/>
    <w:rsid w:val="00BF54F5"/>
    <w:rsid w:val="00BF623B"/>
    <w:rsid w:val="00BF6311"/>
    <w:rsid w:val="00BF6804"/>
    <w:rsid w:val="00BF6F2E"/>
    <w:rsid w:val="00BF730F"/>
    <w:rsid w:val="00C00587"/>
    <w:rsid w:val="00C005FF"/>
    <w:rsid w:val="00C00C27"/>
    <w:rsid w:val="00C0108F"/>
    <w:rsid w:val="00C01B6B"/>
    <w:rsid w:val="00C02640"/>
    <w:rsid w:val="00C02B41"/>
    <w:rsid w:val="00C02F26"/>
    <w:rsid w:val="00C03137"/>
    <w:rsid w:val="00C03425"/>
    <w:rsid w:val="00C03CD3"/>
    <w:rsid w:val="00C05143"/>
    <w:rsid w:val="00C0634B"/>
    <w:rsid w:val="00C10553"/>
    <w:rsid w:val="00C10568"/>
    <w:rsid w:val="00C10A01"/>
    <w:rsid w:val="00C10B03"/>
    <w:rsid w:val="00C11437"/>
    <w:rsid w:val="00C129BE"/>
    <w:rsid w:val="00C12D6F"/>
    <w:rsid w:val="00C13004"/>
    <w:rsid w:val="00C13057"/>
    <w:rsid w:val="00C13205"/>
    <w:rsid w:val="00C13283"/>
    <w:rsid w:val="00C13583"/>
    <w:rsid w:val="00C137A6"/>
    <w:rsid w:val="00C14576"/>
    <w:rsid w:val="00C15640"/>
    <w:rsid w:val="00C1756D"/>
    <w:rsid w:val="00C17D76"/>
    <w:rsid w:val="00C201F1"/>
    <w:rsid w:val="00C20AE1"/>
    <w:rsid w:val="00C20CCB"/>
    <w:rsid w:val="00C21BDE"/>
    <w:rsid w:val="00C224DE"/>
    <w:rsid w:val="00C22B10"/>
    <w:rsid w:val="00C23283"/>
    <w:rsid w:val="00C23623"/>
    <w:rsid w:val="00C23687"/>
    <w:rsid w:val="00C23945"/>
    <w:rsid w:val="00C23AE2"/>
    <w:rsid w:val="00C254CA"/>
    <w:rsid w:val="00C302B4"/>
    <w:rsid w:val="00C342CE"/>
    <w:rsid w:val="00C34435"/>
    <w:rsid w:val="00C35275"/>
    <w:rsid w:val="00C36E05"/>
    <w:rsid w:val="00C3727F"/>
    <w:rsid w:val="00C37425"/>
    <w:rsid w:val="00C40E28"/>
    <w:rsid w:val="00C411BA"/>
    <w:rsid w:val="00C41CFB"/>
    <w:rsid w:val="00C42012"/>
    <w:rsid w:val="00C424A4"/>
    <w:rsid w:val="00C42517"/>
    <w:rsid w:val="00C4270B"/>
    <w:rsid w:val="00C42993"/>
    <w:rsid w:val="00C45044"/>
    <w:rsid w:val="00C46973"/>
    <w:rsid w:val="00C46F91"/>
    <w:rsid w:val="00C47515"/>
    <w:rsid w:val="00C477D3"/>
    <w:rsid w:val="00C5032D"/>
    <w:rsid w:val="00C51476"/>
    <w:rsid w:val="00C51795"/>
    <w:rsid w:val="00C5277B"/>
    <w:rsid w:val="00C532CC"/>
    <w:rsid w:val="00C54500"/>
    <w:rsid w:val="00C54E06"/>
    <w:rsid w:val="00C55194"/>
    <w:rsid w:val="00C5569D"/>
    <w:rsid w:val="00C55B11"/>
    <w:rsid w:val="00C55C59"/>
    <w:rsid w:val="00C55D8B"/>
    <w:rsid w:val="00C56623"/>
    <w:rsid w:val="00C5767E"/>
    <w:rsid w:val="00C579B7"/>
    <w:rsid w:val="00C60457"/>
    <w:rsid w:val="00C617AC"/>
    <w:rsid w:val="00C61BE9"/>
    <w:rsid w:val="00C620A7"/>
    <w:rsid w:val="00C629B7"/>
    <w:rsid w:val="00C62E40"/>
    <w:rsid w:val="00C64259"/>
    <w:rsid w:val="00C656CA"/>
    <w:rsid w:val="00C6671B"/>
    <w:rsid w:val="00C671F4"/>
    <w:rsid w:val="00C67210"/>
    <w:rsid w:val="00C675BB"/>
    <w:rsid w:val="00C6772C"/>
    <w:rsid w:val="00C67A98"/>
    <w:rsid w:val="00C7044F"/>
    <w:rsid w:val="00C70E6C"/>
    <w:rsid w:val="00C71BBF"/>
    <w:rsid w:val="00C71C20"/>
    <w:rsid w:val="00C71E5C"/>
    <w:rsid w:val="00C7330B"/>
    <w:rsid w:val="00C7394C"/>
    <w:rsid w:val="00C73BBC"/>
    <w:rsid w:val="00C745F5"/>
    <w:rsid w:val="00C7475B"/>
    <w:rsid w:val="00C74AB3"/>
    <w:rsid w:val="00C74C91"/>
    <w:rsid w:val="00C7525B"/>
    <w:rsid w:val="00C758A8"/>
    <w:rsid w:val="00C760F2"/>
    <w:rsid w:val="00C7620D"/>
    <w:rsid w:val="00C766D8"/>
    <w:rsid w:val="00C77233"/>
    <w:rsid w:val="00C77F6F"/>
    <w:rsid w:val="00C807E5"/>
    <w:rsid w:val="00C812FD"/>
    <w:rsid w:val="00C83044"/>
    <w:rsid w:val="00C835FD"/>
    <w:rsid w:val="00C83FFF"/>
    <w:rsid w:val="00C842AE"/>
    <w:rsid w:val="00C843DA"/>
    <w:rsid w:val="00C84603"/>
    <w:rsid w:val="00C847FB"/>
    <w:rsid w:val="00C84A82"/>
    <w:rsid w:val="00C852B4"/>
    <w:rsid w:val="00C855F1"/>
    <w:rsid w:val="00C861AE"/>
    <w:rsid w:val="00C86212"/>
    <w:rsid w:val="00C86C75"/>
    <w:rsid w:val="00C8745C"/>
    <w:rsid w:val="00C87E9A"/>
    <w:rsid w:val="00C901FA"/>
    <w:rsid w:val="00C9037D"/>
    <w:rsid w:val="00C903EA"/>
    <w:rsid w:val="00C90674"/>
    <w:rsid w:val="00C908D0"/>
    <w:rsid w:val="00C90DB7"/>
    <w:rsid w:val="00C90E19"/>
    <w:rsid w:val="00C92B7C"/>
    <w:rsid w:val="00C92CFD"/>
    <w:rsid w:val="00C9400E"/>
    <w:rsid w:val="00C94015"/>
    <w:rsid w:val="00C963D5"/>
    <w:rsid w:val="00C96B45"/>
    <w:rsid w:val="00C96BC5"/>
    <w:rsid w:val="00C97B2E"/>
    <w:rsid w:val="00CA10C6"/>
    <w:rsid w:val="00CA200E"/>
    <w:rsid w:val="00CA20FF"/>
    <w:rsid w:val="00CA3702"/>
    <w:rsid w:val="00CA38EF"/>
    <w:rsid w:val="00CA4B0A"/>
    <w:rsid w:val="00CA5BA2"/>
    <w:rsid w:val="00CA5E95"/>
    <w:rsid w:val="00CA63EF"/>
    <w:rsid w:val="00CA672A"/>
    <w:rsid w:val="00CA6B6F"/>
    <w:rsid w:val="00CA7057"/>
    <w:rsid w:val="00CB07B7"/>
    <w:rsid w:val="00CB0AEE"/>
    <w:rsid w:val="00CB1C25"/>
    <w:rsid w:val="00CB2D67"/>
    <w:rsid w:val="00CB4004"/>
    <w:rsid w:val="00CB4806"/>
    <w:rsid w:val="00CB4BCA"/>
    <w:rsid w:val="00CB4BE5"/>
    <w:rsid w:val="00CB4CC5"/>
    <w:rsid w:val="00CB5121"/>
    <w:rsid w:val="00CB518F"/>
    <w:rsid w:val="00CB62AB"/>
    <w:rsid w:val="00CB6398"/>
    <w:rsid w:val="00CB68F9"/>
    <w:rsid w:val="00CB7102"/>
    <w:rsid w:val="00CB72F4"/>
    <w:rsid w:val="00CB79C8"/>
    <w:rsid w:val="00CC1195"/>
    <w:rsid w:val="00CC11B5"/>
    <w:rsid w:val="00CC1A73"/>
    <w:rsid w:val="00CC1D02"/>
    <w:rsid w:val="00CC1F28"/>
    <w:rsid w:val="00CC22F7"/>
    <w:rsid w:val="00CC2557"/>
    <w:rsid w:val="00CC2777"/>
    <w:rsid w:val="00CC3A53"/>
    <w:rsid w:val="00CC500D"/>
    <w:rsid w:val="00CC5AF2"/>
    <w:rsid w:val="00CC5E36"/>
    <w:rsid w:val="00CC6F44"/>
    <w:rsid w:val="00CC7607"/>
    <w:rsid w:val="00CC7643"/>
    <w:rsid w:val="00CD0122"/>
    <w:rsid w:val="00CD206E"/>
    <w:rsid w:val="00CD21DA"/>
    <w:rsid w:val="00CD239F"/>
    <w:rsid w:val="00CD2625"/>
    <w:rsid w:val="00CD27B8"/>
    <w:rsid w:val="00CD3BC5"/>
    <w:rsid w:val="00CD4355"/>
    <w:rsid w:val="00CD4776"/>
    <w:rsid w:val="00CD4937"/>
    <w:rsid w:val="00CD4C53"/>
    <w:rsid w:val="00CD56C7"/>
    <w:rsid w:val="00CD62AB"/>
    <w:rsid w:val="00CD643A"/>
    <w:rsid w:val="00CD6BFD"/>
    <w:rsid w:val="00CD7118"/>
    <w:rsid w:val="00CD7872"/>
    <w:rsid w:val="00CD7972"/>
    <w:rsid w:val="00CD7D27"/>
    <w:rsid w:val="00CE01F1"/>
    <w:rsid w:val="00CE15C6"/>
    <w:rsid w:val="00CE1759"/>
    <w:rsid w:val="00CE1ED0"/>
    <w:rsid w:val="00CE2423"/>
    <w:rsid w:val="00CE24FE"/>
    <w:rsid w:val="00CE2ED6"/>
    <w:rsid w:val="00CE335A"/>
    <w:rsid w:val="00CE38AE"/>
    <w:rsid w:val="00CE552C"/>
    <w:rsid w:val="00CE5A37"/>
    <w:rsid w:val="00CE6D2C"/>
    <w:rsid w:val="00CE6E6E"/>
    <w:rsid w:val="00CE6E70"/>
    <w:rsid w:val="00CE7C93"/>
    <w:rsid w:val="00CE7D8F"/>
    <w:rsid w:val="00CF0A54"/>
    <w:rsid w:val="00CF0FCC"/>
    <w:rsid w:val="00CF13DB"/>
    <w:rsid w:val="00CF23CF"/>
    <w:rsid w:val="00CF2FEF"/>
    <w:rsid w:val="00CF3A10"/>
    <w:rsid w:val="00CF3A4B"/>
    <w:rsid w:val="00CF3B66"/>
    <w:rsid w:val="00CF4459"/>
    <w:rsid w:val="00CF5574"/>
    <w:rsid w:val="00CF55D1"/>
    <w:rsid w:val="00CF6446"/>
    <w:rsid w:val="00CF6785"/>
    <w:rsid w:val="00CF6A02"/>
    <w:rsid w:val="00CF72C0"/>
    <w:rsid w:val="00CF7580"/>
    <w:rsid w:val="00CF779C"/>
    <w:rsid w:val="00CF7E60"/>
    <w:rsid w:val="00D00440"/>
    <w:rsid w:val="00D004C9"/>
    <w:rsid w:val="00D00EED"/>
    <w:rsid w:val="00D0137E"/>
    <w:rsid w:val="00D013AC"/>
    <w:rsid w:val="00D01DE7"/>
    <w:rsid w:val="00D02179"/>
    <w:rsid w:val="00D02B11"/>
    <w:rsid w:val="00D02B28"/>
    <w:rsid w:val="00D03AF2"/>
    <w:rsid w:val="00D05008"/>
    <w:rsid w:val="00D05479"/>
    <w:rsid w:val="00D055E6"/>
    <w:rsid w:val="00D059E9"/>
    <w:rsid w:val="00D05DC3"/>
    <w:rsid w:val="00D06347"/>
    <w:rsid w:val="00D07336"/>
    <w:rsid w:val="00D10221"/>
    <w:rsid w:val="00D10CB1"/>
    <w:rsid w:val="00D112A6"/>
    <w:rsid w:val="00D1161B"/>
    <w:rsid w:val="00D11993"/>
    <w:rsid w:val="00D119F1"/>
    <w:rsid w:val="00D11D60"/>
    <w:rsid w:val="00D11EA2"/>
    <w:rsid w:val="00D11EAF"/>
    <w:rsid w:val="00D124AC"/>
    <w:rsid w:val="00D12E2F"/>
    <w:rsid w:val="00D13681"/>
    <w:rsid w:val="00D13B9C"/>
    <w:rsid w:val="00D14E41"/>
    <w:rsid w:val="00D15E2F"/>
    <w:rsid w:val="00D165F7"/>
    <w:rsid w:val="00D16DAA"/>
    <w:rsid w:val="00D17190"/>
    <w:rsid w:val="00D17C7E"/>
    <w:rsid w:val="00D2118D"/>
    <w:rsid w:val="00D21382"/>
    <w:rsid w:val="00D216DE"/>
    <w:rsid w:val="00D21A9E"/>
    <w:rsid w:val="00D21D56"/>
    <w:rsid w:val="00D22442"/>
    <w:rsid w:val="00D22F01"/>
    <w:rsid w:val="00D23665"/>
    <w:rsid w:val="00D24030"/>
    <w:rsid w:val="00D24048"/>
    <w:rsid w:val="00D247FA"/>
    <w:rsid w:val="00D26362"/>
    <w:rsid w:val="00D26681"/>
    <w:rsid w:val="00D30304"/>
    <w:rsid w:val="00D3053F"/>
    <w:rsid w:val="00D30C67"/>
    <w:rsid w:val="00D30E1E"/>
    <w:rsid w:val="00D30EDF"/>
    <w:rsid w:val="00D315A6"/>
    <w:rsid w:val="00D315DA"/>
    <w:rsid w:val="00D31DE9"/>
    <w:rsid w:val="00D330BC"/>
    <w:rsid w:val="00D339ED"/>
    <w:rsid w:val="00D33B54"/>
    <w:rsid w:val="00D347DB"/>
    <w:rsid w:val="00D34D9C"/>
    <w:rsid w:val="00D34DF8"/>
    <w:rsid w:val="00D35429"/>
    <w:rsid w:val="00D37011"/>
    <w:rsid w:val="00D372B9"/>
    <w:rsid w:val="00D37A76"/>
    <w:rsid w:val="00D4035F"/>
    <w:rsid w:val="00D41820"/>
    <w:rsid w:val="00D4246B"/>
    <w:rsid w:val="00D42831"/>
    <w:rsid w:val="00D43258"/>
    <w:rsid w:val="00D43B16"/>
    <w:rsid w:val="00D444CA"/>
    <w:rsid w:val="00D445C9"/>
    <w:rsid w:val="00D44C82"/>
    <w:rsid w:val="00D4589A"/>
    <w:rsid w:val="00D46768"/>
    <w:rsid w:val="00D46C9F"/>
    <w:rsid w:val="00D476FE"/>
    <w:rsid w:val="00D47759"/>
    <w:rsid w:val="00D511BF"/>
    <w:rsid w:val="00D52210"/>
    <w:rsid w:val="00D52E6F"/>
    <w:rsid w:val="00D531DB"/>
    <w:rsid w:val="00D5453B"/>
    <w:rsid w:val="00D552F8"/>
    <w:rsid w:val="00D55EF7"/>
    <w:rsid w:val="00D56220"/>
    <w:rsid w:val="00D569E0"/>
    <w:rsid w:val="00D56CB5"/>
    <w:rsid w:val="00D578CD"/>
    <w:rsid w:val="00D57F9F"/>
    <w:rsid w:val="00D60B1D"/>
    <w:rsid w:val="00D60C8E"/>
    <w:rsid w:val="00D60CF6"/>
    <w:rsid w:val="00D62B73"/>
    <w:rsid w:val="00D6374A"/>
    <w:rsid w:val="00D639A8"/>
    <w:rsid w:val="00D63E6F"/>
    <w:rsid w:val="00D6473D"/>
    <w:rsid w:val="00D64B47"/>
    <w:rsid w:val="00D64E5E"/>
    <w:rsid w:val="00D655EB"/>
    <w:rsid w:val="00D6582F"/>
    <w:rsid w:val="00D6649D"/>
    <w:rsid w:val="00D664BD"/>
    <w:rsid w:val="00D667E0"/>
    <w:rsid w:val="00D703FE"/>
    <w:rsid w:val="00D70718"/>
    <w:rsid w:val="00D709DF"/>
    <w:rsid w:val="00D71072"/>
    <w:rsid w:val="00D71ACB"/>
    <w:rsid w:val="00D72237"/>
    <w:rsid w:val="00D72BD5"/>
    <w:rsid w:val="00D739A1"/>
    <w:rsid w:val="00D73A6A"/>
    <w:rsid w:val="00D74457"/>
    <w:rsid w:val="00D74686"/>
    <w:rsid w:val="00D759BB"/>
    <w:rsid w:val="00D75DE9"/>
    <w:rsid w:val="00D77094"/>
    <w:rsid w:val="00D77458"/>
    <w:rsid w:val="00D77996"/>
    <w:rsid w:val="00D8126A"/>
    <w:rsid w:val="00D8143C"/>
    <w:rsid w:val="00D81892"/>
    <w:rsid w:val="00D81B54"/>
    <w:rsid w:val="00D8241B"/>
    <w:rsid w:val="00D82575"/>
    <w:rsid w:val="00D8337E"/>
    <w:rsid w:val="00D83D6D"/>
    <w:rsid w:val="00D83E6C"/>
    <w:rsid w:val="00D845D9"/>
    <w:rsid w:val="00D846D5"/>
    <w:rsid w:val="00D84ED6"/>
    <w:rsid w:val="00D85317"/>
    <w:rsid w:val="00D853FD"/>
    <w:rsid w:val="00D8584D"/>
    <w:rsid w:val="00D85BE6"/>
    <w:rsid w:val="00D85C14"/>
    <w:rsid w:val="00D86C83"/>
    <w:rsid w:val="00D87587"/>
    <w:rsid w:val="00D87706"/>
    <w:rsid w:val="00D87C94"/>
    <w:rsid w:val="00D919B2"/>
    <w:rsid w:val="00D91B3C"/>
    <w:rsid w:val="00D92045"/>
    <w:rsid w:val="00D921BA"/>
    <w:rsid w:val="00D92492"/>
    <w:rsid w:val="00D92DE3"/>
    <w:rsid w:val="00D9334C"/>
    <w:rsid w:val="00D94D37"/>
    <w:rsid w:val="00D95A6A"/>
    <w:rsid w:val="00D95B1C"/>
    <w:rsid w:val="00D95FE1"/>
    <w:rsid w:val="00D961FD"/>
    <w:rsid w:val="00D96434"/>
    <w:rsid w:val="00D97486"/>
    <w:rsid w:val="00D974E9"/>
    <w:rsid w:val="00DA05FD"/>
    <w:rsid w:val="00DA0934"/>
    <w:rsid w:val="00DA0FEB"/>
    <w:rsid w:val="00DA1429"/>
    <w:rsid w:val="00DA1489"/>
    <w:rsid w:val="00DA16D7"/>
    <w:rsid w:val="00DA1CB2"/>
    <w:rsid w:val="00DA237D"/>
    <w:rsid w:val="00DA239F"/>
    <w:rsid w:val="00DA289F"/>
    <w:rsid w:val="00DA327F"/>
    <w:rsid w:val="00DA3648"/>
    <w:rsid w:val="00DA4A65"/>
    <w:rsid w:val="00DA4CFE"/>
    <w:rsid w:val="00DA5AA7"/>
    <w:rsid w:val="00DA78AD"/>
    <w:rsid w:val="00DB09DF"/>
    <w:rsid w:val="00DB10AE"/>
    <w:rsid w:val="00DB1A72"/>
    <w:rsid w:val="00DB1B22"/>
    <w:rsid w:val="00DB2A2D"/>
    <w:rsid w:val="00DB35FE"/>
    <w:rsid w:val="00DB4B92"/>
    <w:rsid w:val="00DB53A9"/>
    <w:rsid w:val="00DB5A5B"/>
    <w:rsid w:val="00DB5C16"/>
    <w:rsid w:val="00DB6296"/>
    <w:rsid w:val="00DB62D8"/>
    <w:rsid w:val="00DB6CB0"/>
    <w:rsid w:val="00DB6DF9"/>
    <w:rsid w:val="00DB7339"/>
    <w:rsid w:val="00DC1759"/>
    <w:rsid w:val="00DC1F65"/>
    <w:rsid w:val="00DC2067"/>
    <w:rsid w:val="00DC232C"/>
    <w:rsid w:val="00DC234A"/>
    <w:rsid w:val="00DC2C23"/>
    <w:rsid w:val="00DC4D05"/>
    <w:rsid w:val="00DC5034"/>
    <w:rsid w:val="00DC5318"/>
    <w:rsid w:val="00DC5D4A"/>
    <w:rsid w:val="00DC5D93"/>
    <w:rsid w:val="00DC602F"/>
    <w:rsid w:val="00DC6110"/>
    <w:rsid w:val="00DC68AC"/>
    <w:rsid w:val="00DD0242"/>
    <w:rsid w:val="00DD05AE"/>
    <w:rsid w:val="00DD1329"/>
    <w:rsid w:val="00DD156F"/>
    <w:rsid w:val="00DD19FE"/>
    <w:rsid w:val="00DD1CC5"/>
    <w:rsid w:val="00DD1D7B"/>
    <w:rsid w:val="00DD1EC0"/>
    <w:rsid w:val="00DD24F5"/>
    <w:rsid w:val="00DD25FC"/>
    <w:rsid w:val="00DD2E12"/>
    <w:rsid w:val="00DD3259"/>
    <w:rsid w:val="00DD3380"/>
    <w:rsid w:val="00DD37B4"/>
    <w:rsid w:val="00DD3968"/>
    <w:rsid w:val="00DD39F4"/>
    <w:rsid w:val="00DD433C"/>
    <w:rsid w:val="00DD4965"/>
    <w:rsid w:val="00DD4E0C"/>
    <w:rsid w:val="00DD5383"/>
    <w:rsid w:val="00DD567A"/>
    <w:rsid w:val="00DD5814"/>
    <w:rsid w:val="00DD6743"/>
    <w:rsid w:val="00DE10C9"/>
    <w:rsid w:val="00DE11DE"/>
    <w:rsid w:val="00DE1F08"/>
    <w:rsid w:val="00DE46AF"/>
    <w:rsid w:val="00DE56E1"/>
    <w:rsid w:val="00DE5D83"/>
    <w:rsid w:val="00DE5FCB"/>
    <w:rsid w:val="00DE6E60"/>
    <w:rsid w:val="00DF1313"/>
    <w:rsid w:val="00DF1629"/>
    <w:rsid w:val="00DF186D"/>
    <w:rsid w:val="00DF1A04"/>
    <w:rsid w:val="00DF1D1B"/>
    <w:rsid w:val="00DF24B7"/>
    <w:rsid w:val="00DF2B62"/>
    <w:rsid w:val="00DF43FD"/>
    <w:rsid w:val="00DF46DD"/>
    <w:rsid w:val="00DF476E"/>
    <w:rsid w:val="00DF4DB2"/>
    <w:rsid w:val="00DF4FE1"/>
    <w:rsid w:val="00DF5BD4"/>
    <w:rsid w:val="00DF5D86"/>
    <w:rsid w:val="00DF701D"/>
    <w:rsid w:val="00DF71C7"/>
    <w:rsid w:val="00DF7742"/>
    <w:rsid w:val="00DF791B"/>
    <w:rsid w:val="00DF7F3F"/>
    <w:rsid w:val="00E01843"/>
    <w:rsid w:val="00E0277D"/>
    <w:rsid w:val="00E03F86"/>
    <w:rsid w:val="00E045F0"/>
    <w:rsid w:val="00E04F56"/>
    <w:rsid w:val="00E05428"/>
    <w:rsid w:val="00E059E4"/>
    <w:rsid w:val="00E05A71"/>
    <w:rsid w:val="00E07CBA"/>
    <w:rsid w:val="00E10134"/>
    <w:rsid w:val="00E10DC9"/>
    <w:rsid w:val="00E1143B"/>
    <w:rsid w:val="00E11440"/>
    <w:rsid w:val="00E117BB"/>
    <w:rsid w:val="00E12C57"/>
    <w:rsid w:val="00E12F2B"/>
    <w:rsid w:val="00E14198"/>
    <w:rsid w:val="00E14681"/>
    <w:rsid w:val="00E147A9"/>
    <w:rsid w:val="00E14FDD"/>
    <w:rsid w:val="00E15F07"/>
    <w:rsid w:val="00E167D1"/>
    <w:rsid w:val="00E17EBB"/>
    <w:rsid w:val="00E20931"/>
    <w:rsid w:val="00E2188D"/>
    <w:rsid w:val="00E2215B"/>
    <w:rsid w:val="00E222F5"/>
    <w:rsid w:val="00E226F4"/>
    <w:rsid w:val="00E22882"/>
    <w:rsid w:val="00E22A3F"/>
    <w:rsid w:val="00E22BFA"/>
    <w:rsid w:val="00E2419C"/>
    <w:rsid w:val="00E244D5"/>
    <w:rsid w:val="00E24546"/>
    <w:rsid w:val="00E24ECD"/>
    <w:rsid w:val="00E25168"/>
    <w:rsid w:val="00E264FA"/>
    <w:rsid w:val="00E2704F"/>
    <w:rsid w:val="00E27B3A"/>
    <w:rsid w:val="00E27CD9"/>
    <w:rsid w:val="00E31E34"/>
    <w:rsid w:val="00E32F03"/>
    <w:rsid w:val="00E35383"/>
    <w:rsid w:val="00E35573"/>
    <w:rsid w:val="00E35B91"/>
    <w:rsid w:val="00E362FA"/>
    <w:rsid w:val="00E37115"/>
    <w:rsid w:val="00E3716E"/>
    <w:rsid w:val="00E37693"/>
    <w:rsid w:val="00E37B66"/>
    <w:rsid w:val="00E37F6F"/>
    <w:rsid w:val="00E406B4"/>
    <w:rsid w:val="00E42D78"/>
    <w:rsid w:val="00E43983"/>
    <w:rsid w:val="00E44DE2"/>
    <w:rsid w:val="00E456FF"/>
    <w:rsid w:val="00E45C37"/>
    <w:rsid w:val="00E46252"/>
    <w:rsid w:val="00E46B65"/>
    <w:rsid w:val="00E46E03"/>
    <w:rsid w:val="00E47967"/>
    <w:rsid w:val="00E47CD4"/>
    <w:rsid w:val="00E50067"/>
    <w:rsid w:val="00E50CF6"/>
    <w:rsid w:val="00E50D35"/>
    <w:rsid w:val="00E510B4"/>
    <w:rsid w:val="00E5119F"/>
    <w:rsid w:val="00E513CF"/>
    <w:rsid w:val="00E52A8C"/>
    <w:rsid w:val="00E52F2F"/>
    <w:rsid w:val="00E530E5"/>
    <w:rsid w:val="00E53E23"/>
    <w:rsid w:val="00E54A60"/>
    <w:rsid w:val="00E55684"/>
    <w:rsid w:val="00E55D3A"/>
    <w:rsid w:val="00E55DD8"/>
    <w:rsid w:val="00E55EBF"/>
    <w:rsid w:val="00E5798D"/>
    <w:rsid w:val="00E601DE"/>
    <w:rsid w:val="00E605B8"/>
    <w:rsid w:val="00E60ABB"/>
    <w:rsid w:val="00E60B0B"/>
    <w:rsid w:val="00E614DE"/>
    <w:rsid w:val="00E61FDB"/>
    <w:rsid w:val="00E63647"/>
    <w:rsid w:val="00E64506"/>
    <w:rsid w:val="00E65882"/>
    <w:rsid w:val="00E6648B"/>
    <w:rsid w:val="00E67445"/>
    <w:rsid w:val="00E67609"/>
    <w:rsid w:val="00E676EC"/>
    <w:rsid w:val="00E6772C"/>
    <w:rsid w:val="00E67AF6"/>
    <w:rsid w:val="00E7010B"/>
    <w:rsid w:val="00E707C4"/>
    <w:rsid w:val="00E70A75"/>
    <w:rsid w:val="00E70BC6"/>
    <w:rsid w:val="00E7108C"/>
    <w:rsid w:val="00E71545"/>
    <w:rsid w:val="00E72398"/>
    <w:rsid w:val="00E730C3"/>
    <w:rsid w:val="00E7373D"/>
    <w:rsid w:val="00E73943"/>
    <w:rsid w:val="00E73DC1"/>
    <w:rsid w:val="00E746C8"/>
    <w:rsid w:val="00E74C37"/>
    <w:rsid w:val="00E75F9F"/>
    <w:rsid w:val="00E76B1E"/>
    <w:rsid w:val="00E7796E"/>
    <w:rsid w:val="00E77F1D"/>
    <w:rsid w:val="00E806A1"/>
    <w:rsid w:val="00E80810"/>
    <w:rsid w:val="00E80CEE"/>
    <w:rsid w:val="00E8102C"/>
    <w:rsid w:val="00E819C2"/>
    <w:rsid w:val="00E82227"/>
    <w:rsid w:val="00E832B8"/>
    <w:rsid w:val="00E83B7C"/>
    <w:rsid w:val="00E83CF9"/>
    <w:rsid w:val="00E84013"/>
    <w:rsid w:val="00E84120"/>
    <w:rsid w:val="00E84868"/>
    <w:rsid w:val="00E84AA5"/>
    <w:rsid w:val="00E84F96"/>
    <w:rsid w:val="00E850D5"/>
    <w:rsid w:val="00E8588C"/>
    <w:rsid w:val="00E87008"/>
    <w:rsid w:val="00E87443"/>
    <w:rsid w:val="00E90359"/>
    <w:rsid w:val="00E90EC1"/>
    <w:rsid w:val="00E9121F"/>
    <w:rsid w:val="00E9265F"/>
    <w:rsid w:val="00E93F6F"/>
    <w:rsid w:val="00E9423E"/>
    <w:rsid w:val="00E9565A"/>
    <w:rsid w:val="00E95D21"/>
    <w:rsid w:val="00E962C5"/>
    <w:rsid w:val="00E96308"/>
    <w:rsid w:val="00E968F1"/>
    <w:rsid w:val="00E97BD9"/>
    <w:rsid w:val="00EA0785"/>
    <w:rsid w:val="00EA128E"/>
    <w:rsid w:val="00EA13EA"/>
    <w:rsid w:val="00EA30EF"/>
    <w:rsid w:val="00EA43AC"/>
    <w:rsid w:val="00EA48AA"/>
    <w:rsid w:val="00EA5512"/>
    <w:rsid w:val="00EA5FE5"/>
    <w:rsid w:val="00EA6FBE"/>
    <w:rsid w:val="00EA77EF"/>
    <w:rsid w:val="00EB057A"/>
    <w:rsid w:val="00EB153A"/>
    <w:rsid w:val="00EB1B95"/>
    <w:rsid w:val="00EB1CBD"/>
    <w:rsid w:val="00EB1E31"/>
    <w:rsid w:val="00EB20F4"/>
    <w:rsid w:val="00EB32FA"/>
    <w:rsid w:val="00EB3DFC"/>
    <w:rsid w:val="00EB42D1"/>
    <w:rsid w:val="00EB4A04"/>
    <w:rsid w:val="00EB4BC8"/>
    <w:rsid w:val="00EB58AD"/>
    <w:rsid w:val="00EB6E44"/>
    <w:rsid w:val="00EB7299"/>
    <w:rsid w:val="00EC0095"/>
    <w:rsid w:val="00EC0705"/>
    <w:rsid w:val="00EC2F28"/>
    <w:rsid w:val="00EC3734"/>
    <w:rsid w:val="00EC3E95"/>
    <w:rsid w:val="00EC4B00"/>
    <w:rsid w:val="00EC58A5"/>
    <w:rsid w:val="00EC5FB3"/>
    <w:rsid w:val="00EC61B1"/>
    <w:rsid w:val="00EC693C"/>
    <w:rsid w:val="00EC6EC2"/>
    <w:rsid w:val="00EC7001"/>
    <w:rsid w:val="00EC7800"/>
    <w:rsid w:val="00ED099B"/>
    <w:rsid w:val="00ED20C3"/>
    <w:rsid w:val="00ED2382"/>
    <w:rsid w:val="00ED2FCD"/>
    <w:rsid w:val="00ED3EF3"/>
    <w:rsid w:val="00ED43D2"/>
    <w:rsid w:val="00ED55D2"/>
    <w:rsid w:val="00ED5786"/>
    <w:rsid w:val="00ED5A1E"/>
    <w:rsid w:val="00ED60BE"/>
    <w:rsid w:val="00ED6893"/>
    <w:rsid w:val="00ED715A"/>
    <w:rsid w:val="00EE0007"/>
    <w:rsid w:val="00EE06DC"/>
    <w:rsid w:val="00EE0736"/>
    <w:rsid w:val="00EE2287"/>
    <w:rsid w:val="00EE2EDF"/>
    <w:rsid w:val="00EE2FFE"/>
    <w:rsid w:val="00EE3E01"/>
    <w:rsid w:val="00EE470C"/>
    <w:rsid w:val="00EE4B99"/>
    <w:rsid w:val="00EE5009"/>
    <w:rsid w:val="00EE50D7"/>
    <w:rsid w:val="00EE52E1"/>
    <w:rsid w:val="00EE553A"/>
    <w:rsid w:val="00EE568E"/>
    <w:rsid w:val="00EE56A2"/>
    <w:rsid w:val="00EE6F98"/>
    <w:rsid w:val="00EE73E3"/>
    <w:rsid w:val="00EE74CB"/>
    <w:rsid w:val="00EE7943"/>
    <w:rsid w:val="00EE7C38"/>
    <w:rsid w:val="00EE7D1A"/>
    <w:rsid w:val="00EE7D8E"/>
    <w:rsid w:val="00EF0141"/>
    <w:rsid w:val="00EF0749"/>
    <w:rsid w:val="00EF17FF"/>
    <w:rsid w:val="00EF20FB"/>
    <w:rsid w:val="00EF2484"/>
    <w:rsid w:val="00EF25BB"/>
    <w:rsid w:val="00EF3166"/>
    <w:rsid w:val="00EF33C4"/>
    <w:rsid w:val="00EF3A04"/>
    <w:rsid w:val="00EF3F8E"/>
    <w:rsid w:val="00EF502E"/>
    <w:rsid w:val="00EF60B6"/>
    <w:rsid w:val="00EF71A3"/>
    <w:rsid w:val="00EF7B7D"/>
    <w:rsid w:val="00EF7E9D"/>
    <w:rsid w:val="00F00225"/>
    <w:rsid w:val="00F0027E"/>
    <w:rsid w:val="00F0134D"/>
    <w:rsid w:val="00F01619"/>
    <w:rsid w:val="00F01886"/>
    <w:rsid w:val="00F01FA8"/>
    <w:rsid w:val="00F020FE"/>
    <w:rsid w:val="00F02A84"/>
    <w:rsid w:val="00F02CFD"/>
    <w:rsid w:val="00F03ED9"/>
    <w:rsid w:val="00F05127"/>
    <w:rsid w:val="00F05340"/>
    <w:rsid w:val="00F05B39"/>
    <w:rsid w:val="00F0602E"/>
    <w:rsid w:val="00F06229"/>
    <w:rsid w:val="00F0653B"/>
    <w:rsid w:val="00F0668E"/>
    <w:rsid w:val="00F066BF"/>
    <w:rsid w:val="00F0749B"/>
    <w:rsid w:val="00F0789C"/>
    <w:rsid w:val="00F07A4B"/>
    <w:rsid w:val="00F10176"/>
    <w:rsid w:val="00F1031C"/>
    <w:rsid w:val="00F11A15"/>
    <w:rsid w:val="00F1214A"/>
    <w:rsid w:val="00F12456"/>
    <w:rsid w:val="00F12E00"/>
    <w:rsid w:val="00F130B6"/>
    <w:rsid w:val="00F13501"/>
    <w:rsid w:val="00F13B8D"/>
    <w:rsid w:val="00F14489"/>
    <w:rsid w:val="00F151CD"/>
    <w:rsid w:val="00F1592C"/>
    <w:rsid w:val="00F15944"/>
    <w:rsid w:val="00F15CB0"/>
    <w:rsid w:val="00F16BF4"/>
    <w:rsid w:val="00F17B1B"/>
    <w:rsid w:val="00F2048E"/>
    <w:rsid w:val="00F20746"/>
    <w:rsid w:val="00F20819"/>
    <w:rsid w:val="00F2121E"/>
    <w:rsid w:val="00F21933"/>
    <w:rsid w:val="00F22A79"/>
    <w:rsid w:val="00F23B51"/>
    <w:rsid w:val="00F23CD0"/>
    <w:rsid w:val="00F23D12"/>
    <w:rsid w:val="00F2586C"/>
    <w:rsid w:val="00F27940"/>
    <w:rsid w:val="00F27F6B"/>
    <w:rsid w:val="00F3211D"/>
    <w:rsid w:val="00F3263E"/>
    <w:rsid w:val="00F33903"/>
    <w:rsid w:val="00F3432E"/>
    <w:rsid w:val="00F34C8C"/>
    <w:rsid w:val="00F35383"/>
    <w:rsid w:val="00F355EB"/>
    <w:rsid w:val="00F35B47"/>
    <w:rsid w:val="00F35D7E"/>
    <w:rsid w:val="00F35DE9"/>
    <w:rsid w:val="00F361C5"/>
    <w:rsid w:val="00F36E38"/>
    <w:rsid w:val="00F401CA"/>
    <w:rsid w:val="00F4026B"/>
    <w:rsid w:val="00F40A78"/>
    <w:rsid w:val="00F40E78"/>
    <w:rsid w:val="00F40FA7"/>
    <w:rsid w:val="00F42092"/>
    <w:rsid w:val="00F42C48"/>
    <w:rsid w:val="00F42C9D"/>
    <w:rsid w:val="00F42E2A"/>
    <w:rsid w:val="00F42E68"/>
    <w:rsid w:val="00F4369A"/>
    <w:rsid w:val="00F4372C"/>
    <w:rsid w:val="00F43D83"/>
    <w:rsid w:val="00F44534"/>
    <w:rsid w:val="00F44914"/>
    <w:rsid w:val="00F44D47"/>
    <w:rsid w:val="00F44D67"/>
    <w:rsid w:val="00F45388"/>
    <w:rsid w:val="00F458AC"/>
    <w:rsid w:val="00F45CFE"/>
    <w:rsid w:val="00F45FB5"/>
    <w:rsid w:val="00F4631D"/>
    <w:rsid w:val="00F46B91"/>
    <w:rsid w:val="00F46F2E"/>
    <w:rsid w:val="00F4763D"/>
    <w:rsid w:val="00F51405"/>
    <w:rsid w:val="00F518DF"/>
    <w:rsid w:val="00F526E0"/>
    <w:rsid w:val="00F527CE"/>
    <w:rsid w:val="00F52931"/>
    <w:rsid w:val="00F52D46"/>
    <w:rsid w:val="00F5322E"/>
    <w:rsid w:val="00F53400"/>
    <w:rsid w:val="00F54166"/>
    <w:rsid w:val="00F541BE"/>
    <w:rsid w:val="00F547A0"/>
    <w:rsid w:val="00F56466"/>
    <w:rsid w:val="00F56D6A"/>
    <w:rsid w:val="00F56E23"/>
    <w:rsid w:val="00F56F29"/>
    <w:rsid w:val="00F57061"/>
    <w:rsid w:val="00F57472"/>
    <w:rsid w:val="00F602AC"/>
    <w:rsid w:val="00F60451"/>
    <w:rsid w:val="00F607DD"/>
    <w:rsid w:val="00F619BE"/>
    <w:rsid w:val="00F61CB3"/>
    <w:rsid w:val="00F62000"/>
    <w:rsid w:val="00F63EEA"/>
    <w:rsid w:val="00F64455"/>
    <w:rsid w:val="00F64A30"/>
    <w:rsid w:val="00F65A62"/>
    <w:rsid w:val="00F65BAB"/>
    <w:rsid w:val="00F67E9A"/>
    <w:rsid w:val="00F7069C"/>
    <w:rsid w:val="00F70A18"/>
    <w:rsid w:val="00F70D23"/>
    <w:rsid w:val="00F70F56"/>
    <w:rsid w:val="00F71447"/>
    <w:rsid w:val="00F71B51"/>
    <w:rsid w:val="00F7279E"/>
    <w:rsid w:val="00F729AD"/>
    <w:rsid w:val="00F72D43"/>
    <w:rsid w:val="00F72DFF"/>
    <w:rsid w:val="00F733CE"/>
    <w:rsid w:val="00F73D68"/>
    <w:rsid w:val="00F74123"/>
    <w:rsid w:val="00F749E9"/>
    <w:rsid w:val="00F74D2F"/>
    <w:rsid w:val="00F757AE"/>
    <w:rsid w:val="00F75F50"/>
    <w:rsid w:val="00F768C2"/>
    <w:rsid w:val="00F76D76"/>
    <w:rsid w:val="00F76F8C"/>
    <w:rsid w:val="00F811D4"/>
    <w:rsid w:val="00F8181A"/>
    <w:rsid w:val="00F81C64"/>
    <w:rsid w:val="00F827A5"/>
    <w:rsid w:val="00F83462"/>
    <w:rsid w:val="00F842C5"/>
    <w:rsid w:val="00F844D3"/>
    <w:rsid w:val="00F84D44"/>
    <w:rsid w:val="00F84F42"/>
    <w:rsid w:val="00F85EE6"/>
    <w:rsid w:val="00F867C9"/>
    <w:rsid w:val="00F86C91"/>
    <w:rsid w:val="00F87E84"/>
    <w:rsid w:val="00F90CA9"/>
    <w:rsid w:val="00F91608"/>
    <w:rsid w:val="00F91D31"/>
    <w:rsid w:val="00F92848"/>
    <w:rsid w:val="00F939B1"/>
    <w:rsid w:val="00F94F6B"/>
    <w:rsid w:val="00F95F98"/>
    <w:rsid w:val="00F96D91"/>
    <w:rsid w:val="00FA0250"/>
    <w:rsid w:val="00FA03BC"/>
    <w:rsid w:val="00FA06EF"/>
    <w:rsid w:val="00FA472A"/>
    <w:rsid w:val="00FA4A4B"/>
    <w:rsid w:val="00FA5749"/>
    <w:rsid w:val="00FA5F5F"/>
    <w:rsid w:val="00FA6F0E"/>
    <w:rsid w:val="00FA7592"/>
    <w:rsid w:val="00FA780D"/>
    <w:rsid w:val="00FA7C07"/>
    <w:rsid w:val="00FB25DF"/>
    <w:rsid w:val="00FB2951"/>
    <w:rsid w:val="00FB2C4C"/>
    <w:rsid w:val="00FB2D99"/>
    <w:rsid w:val="00FB3066"/>
    <w:rsid w:val="00FB35CD"/>
    <w:rsid w:val="00FB3DCB"/>
    <w:rsid w:val="00FB5457"/>
    <w:rsid w:val="00FB5506"/>
    <w:rsid w:val="00FB5902"/>
    <w:rsid w:val="00FB6129"/>
    <w:rsid w:val="00FB6DDB"/>
    <w:rsid w:val="00FB7346"/>
    <w:rsid w:val="00FC0334"/>
    <w:rsid w:val="00FC035C"/>
    <w:rsid w:val="00FC126E"/>
    <w:rsid w:val="00FC1BBA"/>
    <w:rsid w:val="00FC2443"/>
    <w:rsid w:val="00FC28FB"/>
    <w:rsid w:val="00FC2C59"/>
    <w:rsid w:val="00FC2E8D"/>
    <w:rsid w:val="00FC32AD"/>
    <w:rsid w:val="00FC3345"/>
    <w:rsid w:val="00FC3737"/>
    <w:rsid w:val="00FC3B82"/>
    <w:rsid w:val="00FC3C67"/>
    <w:rsid w:val="00FC499A"/>
    <w:rsid w:val="00FC5C88"/>
    <w:rsid w:val="00FC5E90"/>
    <w:rsid w:val="00FC6B6F"/>
    <w:rsid w:val="00FC72B6"/>
    <w:rsid w:val="00FD007B"/>
    <w:rsid w:val="00FD0339"/>
    <w:rsid w:val="00FD0AB5"/>
    <w:rsid w:val="00FD0E5B"/>
    <w:rsid w:val="00FD10CC"/>
    <w:rsid w:val="00FD1348"/>
    <w:rsid w:val="00FD2515"/>
    <w:rsid w:val="00FD4109"/>
    <w:rsid w:val="00FD4764"/>
    <w:rsid w:val="00FD4776"/>
    <w:rsid w:val="00FD496D"/>
    <w:rsid w:val="00FD57C6"/>
    <w:rsid w:val="00FD62D5"/>
    <w:rsid w:val="00FD6328"/>
    <w:rsid w:val="00FD64B2"/>
    <w:rsid w:val="00FD6AAF"/>
    <w:rsid w:val="00FD7185"/>
    <w:rsid w:val="00FD7697"/>
    <w:rsid w:val="00FD76AE"/>
    <w:rsid w:val="00FE010C"/>
    <w:rsid w:val="00FE1C99"/>
    <w:rsid w:val="00FE265F"/>
    <w:rsid w:val="00FE4BA3"/>
    <w:rsid w:val="00FE4CDA"/>
    <w:rsid w:val="00FE4E2E"/>
    <w:rsid w:val="00FE5170"/>
    <w:rsid w:val="00FE5198"/>
    <w:rsid w:val="00FE60F6"/>
    <w:rsid w:val="00FE622F"/>
    <w:rsid w:val="00FE642A"/>
    <w:rsid w:val="00FE687B"/>
    <w:rsid w:val="00FE7179"/>
    <w:rsid w:val="00FE758B"/>
    <w:rsid w:val="00FE76D5"/>
    <w:rsid w:val="00FF006D"/>
    <w:rsid w:val="00FF018F"/>
    <w:rsid w:val="00FF0421"/>
    <w:rsid w:val="00FF0E6F"/>
    <w:rsid w:val="00FF2266"/>
    <w:rsid w:val="00FF4B7C"/>
    <w:rsid w:val="00FF5401"/>
    <w:rsid w:val="00FF544C"/>
    <w:rsid w:val="00FF75CD"/>
    <w:rsid w:val="00FF7B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4">
      <o:colormenu v:ext="edit" fillcolor="none" strokecolor="none"/>
    </o:shapedefaults>
    <o:shapelayout v:ext="edit">
      <o:idmap v:ext="edit" data="2"/>
      <o:rules v:ext="edit">
        <o:r id="V:Rule2" type="connector" idref="#_x0000_s23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EAB"/>
    <w:pPr>
      <w:widowControl w:val="0"/>
      <w:jc w:val="both"/>
    </w:pPr>
    <w:rPr>
      <w:rFonts w:ascii="Times New Roman" w:hAnsi="Times New Roman"/>
      <w:kern w:val="2"/>
      <w:sz w:val="21"/>
      <w:szCs w:val="24"/>
    </w:rPr>
  </w:style>
  <w:style w:type="paragraph" w:styleId="1">
    <w:name w:val="heading 1"/>
    <w:basedOn w:val="a"/>
    <w:link w:val="1Char"/>
    <w:uiPriority w:val="9"/>
    <w:qFormat/>
    <w:rsid w:val="00914606"/>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semiHidden/>
    <w:unhideWhenUsed/>
    <w:qFormat/>
    <w:rsid w:val="005D34B5"/>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1EAB"/>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semiHidden/>
    <w:rsid w:val="00B81EAB"/>
    <w:rPr>
      <w:sz w:val="18"/>
      <w:szCs w:val="18"/>
    </w:rPr>
  </w:style>
  <w:style w:type="paragraph" w:styleId="a4">
    <w:name w:val="footer"/>
    <w:basedOn w:val="a"/>
    <w:link w:val="Char0"/>
    <w:uiPriority w:val="99"/>
    <w:unhideWhenUsed/>
    <w:rsid w:val="00B81EAB"/>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rsid w:val="00B81EAB"/>
    <w:rPr>
      <w:sz w:val="18"/>
      <w:szCs w:val="18"/>
    </w:rPr>
  </w:style>
  <w:style w:type="paragraph" w:styleId="a5">
    <w:name w:val="Normal (Web)"/>
    <w:basedOn w:val="a"/>
    <w:uiPriority w:val="99"/>
    <w:rsid w:val="00B81EAB"/>
    <w:rPr>
      <w:sz w:val="24"/>
    </w:rPr>
  </w:style>
  <w:style w:type="character" w:styleId="a6">
    <w:name w:val="Subtle Emphasis"/>
    <w:basedOn w:val="a0"/>
    <w:uiPriority w:val="19"/>
    <w:qFormat/>
    <w:rsid w:val="00B81EAB"/>
    <w:rPr>
      <w:i/>
      <w:iCs/>
      <w:color w:val="808080"/>
    </w:rPr>
  </w:style>
  <w:style w:type="paragraph" w:styleId="a7">
    <w:name w:val="Balloon Text"/>
    <w:basedOn w:val="a"/>
    <w:link w:val="Char1"/>
    <w:uiPriority w:val="99"/>
    <w:semiHidden/>
    <w:unhideWhenUsed/>
    <w:rsid w:val="00B81EAB"/>
    <w:rPr>
      <w:sz w:val="18"/>
      <w:szCs w:val="18"/>
    </w:rPr>
  </w:style>
  <w:style w:type="character" w:customStyle="1" w:styleId="Char1">
    <w:name w:val="批注框文本 Char"/>
    <w:basedOn w:val="a0"/>
    <w:link w:val="a7"/>
    <w:uiPriority w:val="99"/>
    <w:semiHidden/>
    <w:rsid w:val="00B81EAB"/>
    <w:rPr>
      <w:rFonts w:ascii="Times New Roman" w:eastAsia="宋体" w:hAnsi="Times New Roman" w:cs="Times New Roman"/>
      <w:sz w:val="18"/>
      <w:szCs w:val="18"/>
    </w:rPr>
  </w:style>
  <w:style w:type="paragraph" w:customStyle="1" w:styleId="p0">
    <w:name w:val="p0"/>
    <w:basedOn w:val="a"/>
    <w:rsid w:val="00BA4D5F"/>
    <w:pPr>
      <w:widowControl/>
    </w:pPr>
    <w:rPr>
      <w:rFonts w:ascii="Calibri" w:hAnsi="Calibri" w:cs="宋体"/>
      <w:kern w:val="0"/>
      <w:szCs w:val="21"/>
    </w:rPr>
  </w:style>
  <w:style w:type="character" w:customStyle="1" w:styleId="style261">
    <w:name w:val="style261"/>
    <w:basedOn w:val="a0"/>
    <w:rsid w:val="00B52508"/>
    <w:rPr>
      <w:b/>
      <w:bCs/>
      <w:sz w:val="39"/>
      <w:szCs w:val="39"/>
    </w:rPr>
  </w:style>
  <w:style w:type="character" w:styleId="a8">
    <w:name w:val="Strong"/>
    <w:basedOn w:val="a0"/>
    <w:uiPriority w:val="22"/>
    <w:qFormat/>
    <w:rsid w:val="00B52508"/>
    <w:rPr>
      <w:b/>
      <w:bCs/>
    </w:rPr>
  </w:style>
  <w:style w:type="character" w:customStyle="1" w:styleId="normalclass">
    <w:name w:val="normalclass"/>
    <w:basedOn w:val="a0"/>
    <w:rsid w:val="00304E6F"/>
  </w:style>
  <w:style w:type="paragraph" w:styleId="HTML">
    <w:name w:val="HTML Preformatted"/>
    <w:basedOn w:val="a"/>
    <w:link w:val="HTMLChar"/>
    <w:rsid w:val="00C92C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rsid w:val="00C92CFD"/>
    <w:rPr>
      <w:rFonts w:ascii="Arial" w:eastAsia="宋体" w:hAnsi="Arial" w:cs="Arial"/>
      <w:kern w:val="0"/>
      <w:sz w:val="24"/>
      <w:szCs w:val="24"/>
    </w:rPr>
  </w:style>
  <w:style w:type="character" w:customStyle="1" w:styleId="1Char">
    <w:name w:val="标题 1 Char"/>
    <w:basedOn w:val="a0"/>
    <w:link w:val="1"/>
    <w:uiPriority w:val="9"/>
    <w:rsid w:val="00914606"/>
    <w:rPr>
      <w:rFonts w:ascii="宋体" w:eastAsia="宋体" w:hAnsi="宋体" w:cs="宋体"/>
      <w:b/>
      <w:bCs/>
      <w:kern w:val="36"/>
      <w:sz w:val="48"/>
      <w:szCs w:val="48"/>
    </w:rPr>
  </w:style>
  <w:style w:type="character" w:styleId="a9">
    <w:name w:val="Hyperlink"/>
    <w:basedOn w:val="a0"/>
    <w:uiPriority w:val="99"/>
    <w:unhideWhenUsed/>
    <w:rsid w:val="00105758"/>
    <w:rPr>
      <w:color w:val="0000FF"/>
      <w:u w:val="single"/>
    </w:rPr>
  </w:style>
  <w:style w:type="character" w:styleId="aa">
    <w:name w:val="Emphasis"/>
    <w:basedOn w:val="a0"/>
    <w:uiPriority w:val="20"/>
    <w:qFormat/>
    <w:rsid w:val="00CF779C"/>
    <w:rPr>
      <w:i w:val="0"/>
      <w:iCs w:val="0"/>
      <w:color w:val="CC0000"/>
    </w:rPr>
  </w:style>
  <w:style w:type="character" w:customStyle="1" w:styleId="apple-style-span">
    <w:name w:val="apple-style-span"/>
    <w:basedOn w:val="a0"/>
    <w:rsid w:val="00C20AE1"/>
  </w:style>
  <w:style w:type="paragraph" w:styleId="ab">
    <w:name w:val="List Paragraph"/>
    <w:basedOn w:val="a"/>
    <w:uiPriority w:val="34"/>
    <w:qFormat/>
    <w:rsid w:val="006D461A"/>
    <w:pPr>
      <w:ind w:firstLineChars="200" w:firstLine="420"/>
    </w:pPr>
    <w:rPr>
      <w:rFonts w:ascii="Calibri" w:hAnsi="Calibri" w:cs="Calibri"/>
      <w:szCs w:val="21"/>
    </w:rPr>
  </w:style>
  <w:style w:type="paragraph" w:customStyle="1" w:styleId="10">
    <w:name w:val="页脚1"/>
    <w:basedOn w:val="a"/>
    <w:rsid w:val="0071057E"/>
    <w:pPr>
      <w:tabs>
        <w:tab w:val="center" w:pos="4153"/>
        <w:tab w:val="right" w:pos="8306"/>
      </w:tabs>
      <w:snapToGrid w:val="0"/>
      <w:jc w:val="left"/>
    </w:pPr>
    <w:rPr>
      <w:sz w:val="18"/>
      <w:szCs w:val="18"/>
    </w:rPr>
  </w:style>
  <w:style w:type="paragraph" w:customStyle="1" w:styleId="notetitle">
    <w:name w:val="note_title"/>
    <w:basedOn w:val="a"/>
    <w:rsid w:val="00BF2028"/>
    <w:pPr>
      <w:widowControl/>
      <w:spacing w:before="100" w:beforeAutospacing="1" w:after="100" w:afterAutospacing="1"/>
      <w:jc w:val="left"/>
    </w:pPr>
    <w:rPr>
      <w:rFonts w:ascii="宋体" w:hAnsi="宋体" w:cs="宋体"/>
      <w:kern w:val="0"/>
      <w:sz w:val="24"/>
    </w:rPr>
  </w:style>
  <w:style w:type="paragraph" w:customStyle="1" w:styleId="11">
    <w:name w:val="普通(网站)1"/>
    <w:basedOn w:val="a"/>
    <w:rsid w:val="003278B8"/>
    <w:pPr>
      <w:widowControl/>
      <w:spacing w:before="100" w:beforeAutospacing="1" w:after="100" w:afterAutospacing="1"/>
      <w:jc w:val="left"/>
    </w:pPr>
    <w:rPr>
      <w:rFonts w:ascii="宋体" w:hAnsi="宋体" w:cs="宋体"/>
      <w:kern w:val="0"/>
      <w:sz w:val="24"/>
    </w:rPr>
  </w:style>
  <w:style w:type="paragraph" w:customStyle="1" w:styleId="20">
    <w:name w:val="页脚2"/>
    <w:basedOn w:val="a"/>
    <w:rsid w:val="00D44C82"/>
    <w:pPr>
      <w:tabs>
        <w:tab w:val="center" w:pos="4153"/>
        <w:tab w:val="right" w:pos="8306"/>
      </w:tabs>
      <w:snapToGrid w:val="0"/>
      <w:jc w:val="left"/>
    </w:pPr>
    <w:rPr>
      <w:sz w:val="18"/>
      <w:szCs w:val="18"/>
    </w:rPr>
  </w:style>
  <w:style w:type="paragraph" w:styleId="ac">
    <w:name w:val="Date"/>
    <w:basedOn w:val="a"/>
    <w:next w:val="a"/>
    <w:link w:val="Char2"/>
    <w:uiPriority w:val="99"/>
    <w:semiHidden/>
    <w:unhideWhenUsed/>
    <w:rsid w:val="00A0320C"/>
    <w:pPr>
      <w:ind w:leftChars="2500" w:left="100"/>
    </w:pPr>
  </w:style>
  <w:style w:type="character" w:customStyle="1" w:styleId="Char2">
    <w:name w:val="日期 Char"/>
    <w:basedOn w:val="a0"/>
    <w:link w:val="ac"/>
    <w:uiPriority w:val="99"/>
    <w:semiHidden/>
    <w:rsid w:val="00A0320C"/>
    <w:rPr>
      <w:rFonts w:ascii="Times New Roman" w:eastAsia="宋体" w:hAnsi="Times New Roman" w:cs="Times New Roman"/>
      <w:szCs w:val="24"/>
    </w:rPr>
  </w:style>
  <w:style w:type="paragraph" w:customStyle="1" w:styleId="p16">
    <w:name w:val="p16"/>
    <w:basedOn w:val="a"/>
    <w:rsid w:val="009D60AF"/>
    <w:pPr>
      <w:widowControl/>
      <w:ind w:firstLine="420"/>
    </w:pPr>
    <w:rPr>
      <w:rFonts w:ascii="Calibri" w:hAnsi="Calibri" w:cs="宋体"/>
      <w:kern w:val="0"/>
      <w:szCs w:val="21"/>
    </w:rPr>
  </w:style>
  <w:style w:type="character" w:customStyle="1" w:styleId="newdetailfrom1">
    <w:name w:val="newdetailfrom1"/>
    <w:basedOn w:val="a0"/>
    <w:rsid w:val="00D00440"/>
    <w:rPr>
      <w:color w:val="A20010"/>
      <w:sz w:val="18"/>
      <w:szCs w:val="18"/>
    </w:rPr>
  </w:style>
  <w:style w:type="paragraph" w:customStyle="1" w:styleId="Char10">
    <w:name w:val="Char1"/>
    <w:basedOn w:val="a"/>
    <w:autoRedefine/>
    <w:rsid w:val="00EC0095"/>
    <w:rPr>
      <w:rFonts w:ascii="仿宋_GB2312" w:eastAsia="仿宋_GB2312"/>
      <w:b/>
      <w:sz w:val="32"/>
      <w:szCs w:val="32"/>
    </w:rPr>
  </w:style>
  <w:style w:type="character" w:customStyle="1" w:styleId="con">
    <w:name w:val="con"/>
    <w:basedOn w:val="a0"/>
    <w:rsid w:val="00E045F0"/>
  </w:style>
  <w:style w:type="paragraph" w:customStyle="1" w:styleId="12">
    <w:name w:val="列出段落1"/>
    <w:basedOn w:val="a"/>
    <w:rsid w:val="002E7768"/>
    <w:pPr>
      <w:ind w:firstLineChars="200" w:firstLine="420"/>
    </w:pPr>
    <w:rPr>
      <w:rFonts w:ascii="Calibri" w:hAnsi="Calibri"/>
      <w:szCs w:val="22"/>
    </w:rPr>
  </w:style>
  <w:style w:type="character" w:customStyle="1" w:styleId="tdm">
    <w:name w:val="td_m"/>
    <w:basedOn w:val="a0"/>
    <w:rsid w:val="00D30C67"/>
  </w:style>
  <w:style w:type="paragraph" w:customStyle="1" w:styleId="13">
    <w:name w:val="1"/>
    <w:basedOn w:val="a"/>
    <w:rsid w:val="000A54DC"/>
    <w:pPr>
      <w:widowControl/>
      <w:spacing w:before="100" w:beforeAutospacing="1" w:after="100" w:afterAutospacing="1"/>
      <w:jc w:val="left"/>
    </w:pPr>
    <w:rPr>
      <w:rFonts w:ascii="宋体" w:hAnsi="宋体" w:cs="宋体"/>
      <w:kern w:val="0"/>
      <w:sz w:val="24"/>
    </w:rPr>
  </w:style>
  <w:style w:type="character" w:customStyle="1" w:styleId="100">
    <w:name w:val="10"/>
    <w:basedOn w:val="a0"/>
    <w:rsid w:val="000A54DC"/>
  </w:style>
  <w:style w:type="paragraph" w:customStyle="1" w:styleId="21">
    <w:name w:val="普通(网站)2"/>
    <w:rsid w:val="000A54DC"/>
    <w:pPr>
      <w:spacing w:before="100" w:beforeAutospacing="1" w:after="100" w:afterAutospacing="1"/>
    </w:pPr>
    <w:rPr>
      <w:rFonts w:ascii="宋体" w:hAnsi="宋体" w:cs="宋体"/>
      <w:sz w:val="24"/>
      <w:szCs w:val="24"/>
    </w:rPr>
  </w:style>
  <w:style w:type="paragraph" w:customStyle="1" w:styleId="indent">
    <w:name w:val="indent"/>
    <w:basedOn w:val="a"/>
    <w:rsid w:val="00301912"/>
    <w:pPr>
      <w:widowControl/>
      <w:spacing w:before="100" w:beforeAutospacing="1" w:after="100" w:afterAutospacing="1"/>
      <w:ind w:firstLine="480"/>
      <w:jc w:val="left"/>
    </w:pPr>
    <w:rPr>
      <w:rFonts w:ascii="宋体" w:hAnsi="宋体" w:cs="宋体"/>
      <w:kern w:val="0"/>
      <w:sz w:val="24"/>
    </w:rPr>
  </w:style>
  <w:style w:type="paragraph" w:customStyle="1" w:styleId="22">
    <w:name w:val="列出段落2"/>
    <w:basedOn w:val="a"/>
    <w:rsid w:val="002F02B1"/>
    <w:pPr>
      <w:ind w:firstLineChars="200" w:firstLine="420"/>
    </w:pPr>
    <w:rPr>
      <w:rFonts w:ascii="Calibri" w:hAnsi="Calibri"/>
      <w:szCs w:val="22"/>
    </w:rPr>
  </w:style>
  <w:style w:type="paragraph" w:styleId="ad">
    <w:name w:val="Body Text Indent"/>
    <w:basedOn w:val="a"/>
    <w:link w:val="Char3"/>
    <w:rsid w:val="00821605"/>
    <w:pPr>
      <w:spacing w:after="120"/>
      <w:ind w:leftChars="200" w:left="420"/>
    </w:pPr>
    <w:rPr>
      <w:rFonts w:eastAsia="仿宋_GB2312"/>
      <w:sz w:val="32"/>
      <w:szCs w:val="20"/>
    </w:rPr>
  </w:style>
  <w:style w:type="character" w:customStyle="1" w:styleId="Char3">
    <w:name w:val="正文文本缩进 Char"/>
    <w:basedOn w:val="a0"/>
    <w:link w:val="ad"/>
    <w:rsid w:val="00821605"/>
    <w:rPr>
      <w:rFonts w:ascii="Times New Roman" w:eastAsia="仿宋_GB2312" w:hAnsi="Times New Roman"/>
      <w:kern w:val="2"/>
      <w:sz w:val="32"/>
    </w:rPr>
  </w:style>
  <w:style w:type="character" w:customStyle="1" w:styleId="black18b1">
    <w:name w:val="black18b1"/>
    <w:basedOn w:val="a0"/>
    <w:rsid w:val="008B54C3"/>
    <w:rPr>
      <w:rFonts w:cs="Times New Roman"/>
      <w:b/>
      <w:bCs/>
      <w:color w:val="000000"/>
      <w:sz w:val="27"/>
      <w:szCs w:val="27"/>
    </w:rPr>
  </w:style>
  <w:style w:type="character" w:customStyle="1" w:styleId="style31">
    <w:name w:val="style31"/>
    <w:basedOn w:val="a0"/>
    <w:rsid w:val="00995D28"/>
    <w:rPr>
      <w:rFonts w:ascii="Arial Black" w:hAnsi="Arial Black" w:hint="default"/>
      <w:b/>
      <w:bCs/>
      <w:color w:val="000000"/>
      <w:sz w:val="36"/>
      <w:szCs w:val="36"/>
    </w:rPr>
  </w:style>
  <w:style w:type="paragraph" w:styleId="ae">
    <w:name w:val="Plain Text"/>
    <w:basedOn w:val="a"/>
    <w:link w:val="Char4"/>
    <w:rsid w:val="007420D8"/>
    <w:rPr>
      <w:rFonts w:ascii="宋体" w:hAnsi="Courier New" w:cs="Courier New"/>
      <w:szCs w:val="21"/>
    </w:rPr>
  </w:style>
  <w:style w:type="character" w:customStyle="1" w:styleId="Char4">
    <w:name w:val="纯文本 Char"/>
    <w:basedOn w:val="a0"/>
    <w:link w:val="ae"/>
    <w:rsid w:val="007420D8"/>
    <w:rPr>
      <w:rFonts w:ascii="宋体" w:hAnsi="Courier New" w:cs="Courier New"/>
      <w:kern w:val="2"/>
      <w:sz w:val="21"/>
      <w:szCs w:val="21"/>
    </w:rPr>
  </w:style>
  <w:style w:type="paragraph" w:customStyle="1" w:styleId="p15">
    <w:name w:val="p15"/>
    <w:basedOn w:val="a"/>
    <w:rsid w:val="009828D7"/>
    <w:pPr>
      <w:widowControl/>
    </w:pPr>
    <w:rPr>
      <w:kern w:val="0"/>
      <w:szCs w:val="21"/>
    </w:rPr>
  </w:style>
  <w:style w:type="paragraph" w:styleId="af">
    <w:name w:val="caption"/>
    <w:basedOn w:val="a"/>
    <w:next w:val="a"/>
    <w:uiPriority w:val="35"/>
    <w:unhideWhenUsed/>
    <w:qFormat/>
    <w:rsid w:val="00FC28FB"/>
    <w:rPr>
      <w:rFonts w:ascii="Cambria" w:eastAsia="黑体" w:hAnsi="Cambria"/>
      <w:sz w:val="20"/>
      <w:szCs w:val="20"/>
    </w:rPr>
  </w:style>
  <w:style w:type="character" w:customStyle="1" w:styleId="apple-converted-space">
    <w:name w:val="apple-converted-space"/>
    <w:basedOn w:val="a0"/>
    <w:rsid w:val="00297558"/>
  </w:style>
  <w:style w:type="paragraph" w:customStyle="1" w:styleId="Default">
    <w:name w:val="Default"/>
    <w:rsid w:val="002656E1"/>
    <w:pPr>
      <w:widowControl w:val="0"/>
      <w:autoSpaceDE w:val="0"/>
      <w:autoSpaceDN w:val="0"/>
      <w:adjustRightInd w:val="0"/>
    </w:pPr>
    <w:rPr>
      <w:rFonts w:ascii="仿宋_GB2312" w:eastAsia="仿宋_GB2312" w:hAnsi="Times New Roman" w:cs="仿宋_GB2312"/>
      <w:color w:val="000000"/>
      <w:sz w:val="24"/>
      <w:szCs w:val="24"/>
    </w:rPr>
  </w:style>
  <w:style w:type="character" w:customStyle="1" w:styleId="2Char">
    <w:name w:val="标题 2 Char"/>
    <w:basedOn w:val="a0"/>
    <w:link w:val="2"/>
    <w:uiPriority w:val="9"/>
    <w:semiHidden/>
    <w:rsid w:val="005D34B5"/>
    <w:rPr>
      <w:rFonts w:ascii="Cambria" w:eastAsia="宋体" w:hAnsi="Cambria" w:cs="Times New Roman"/>
      <w:b/>
      <w:bCs/>
      <w:kern w:val="2"/>
      <w:sz w:val="32"/>
      <w:szCs w:val="32"/>
    </w:rPr>
  </w:style>
  <w:style w:type="paragraph" w:styleId="af0">
    <w:name w:val="No Spacing"/>
    <w:uiPriority w:val="1"/>
    <w:qFormat/>
    <w:rsid w:val="00F729AD"/>
    <w:pPr>
      <w:widowControl w:val="0"/>
      <w:jc w:val="both"/>
    </w:pPr>
    <w:rPr>
      <w:kern w:val="2"/>
      <w:sz w:val="21"/>
      <w:szCs w:val="22"/>
    </w:rPr>
  </w:style>
  <w:style w:type="paragraph" w:customStyle="1" w:styleId="reader-word-layer">
    <w:name w:val="reader-word-layer"/>
    <w:basedOn w:val="a"/>
    <w:rsid w:val="00060999"/>
    <w:pPr>
      <w:widowControl/>
      <w:spacing w:before="100" w:beforeAutospacing="1" w:after="100" w:afterAutospacing="1"/>
      <w:jc w:val="left"/>
    </w:pPr>
    <w:rPr>
      <w:rFonts w:ascii="宋体" w:hAnsi="宋体" w:cs="宋体"/>
      <w:kern w:val="0"/>
      <w:sz w:val="24"/>
    </w:rPr>
  </w:style>
  <w:style w:type="character" w:styleId="af1">
    <w:name w:val="annotation reference"/>
    <w:basedOn w:val="a0"/>
    <w:uiPriority w:val="99"/>
    <w:semiHidden/>
    <w:unhideWhenUsed/>
    <w:rsid w:val="00BE2DDC"/>
    <w:rPr>
      <w:sz w:val="21"/>
      <w:szCs w:val="21"/>
    </w:rPr>
  </w:style>
  <w:style w:type="paragraph" w:styleId="af2">
    <w:name w:val="annotation text"/>
    <w:basedOn w:val="a"/>
    <w:link w:val="Char5"/>
    <w:uiPriority w:val="99"/>
    <w:semiHidden/>
    <w:unhideWhenUsed/>
    <w:rsid w:val="00BE2DDC"/>
    <w:pPr>
      <w:jc w:val="left"/>
    </w:pPr>
  </w:style>
  <w:style w:type="character" w:customStyle="1" w:styleId="Char5">
    <w:name w:val="批注文字 Char"/>
    <w:basedOn w:val="a0"/>
    <w:link w:val="af2"/>
    <w:uiPriority w:val="99"/>
    <w:semiHidden/>
    <w:rsid w:val="00BE2DDC"/>
    <w:rPr>
      <w:rFonts w:ascii="Times New Roman" w:hAnsi="Times New Roman"/>
      <w:kern w:val="2"/>
      <w:sz w:val="21"/>
      <w:szCs w:val="24"/>
    </w:rPr>
  </w:style>
  <w:style w:type="paragraph" w:styleId="af3">
    <w:name w:val="annotation subject"/>
    <w:basedOn w:val="af2"/>
    <w:next w:val="af2"/>
    <w:link w:val="Char6"/>
    <w:uiPriority w:val="99"/>
    <w:semiHidden/>
    <w:unhideWhenUsed/>
    <w:rsid w:val="00BE2DDC"/>
    <w:rPr>
      <w:b/>
      <w:bCs/>
    </w:rPr>
  </w:style>
  <w:style w:type="character" w:customStyle="1" w:styleId="Char6">
    <w:name w:val="批注主题 Char"/>
    <w:basedOn w:val="Char5"/>
    <w:link w:val="af3"/>
    <w:uiPriority w:val="99"/>
    <w:semiHidden/>
    <w:rsid w:val="00BE2DDC"/>
    <w:rPr>
      <w:b/>
      <w:bCs/>
    </w:rPr>
  </w:style>
</w:styles>
</file>

<file path=word/webSettings.xml><?xml version="1.0" encoding="utf-8"?>
<w:webSettings xmlns:r="http://schemas.openxmlformats.org/officeDocument/2006/relationships" xmlns:w="http://schemas.openxmlformats.org/wordprocessingml/2006/main">
  <w:divs>
    <w:div w:id="215313047">
      <w:bodyDiv w:val="1"/>
      <w:marLeft w:val="0"/>
      <w:marRight w:val="0"/>
      <w:marTop w:val="0"/>
      <w:marBottom w:val="0"/>
      <w:divBdr>
        <w:top w:val="none" w:sz="0" w:space="0" w:color="auto"/>
        <w:left w:val="none" w:sz="0" w:space="0" w:color="auto"/>
        <w:bottom w:val="none" w:sz="0" w:space="0" w:color="auto"/>
        <w:right w:val="none" w:sz="0" w:space="0" w:color="auto"/>
      </w:divBdr>
    </w:div>
    <w:div w:id="438332866">
      <w:bodyDiv w:val="1"/>
      <w:marLeft w:val="0"/>
      <w:marRight w:val="0"/>
      <w:marTop w:val="0"/>
      <w:marBottom w:val="0"/>
      <w:divBdr>
        <w:top w:val="none" w:sz="0" w:space="0" w:color="auto"/>
        <w:left w:val="none" w:sz="0" w:space="0" w:color="auto"/>
        <w:bottom w:val="none" w:sz="0" w:space="0" w:color="auto"/>
        <w:right w:val="none" w:sz="0" w:space="0" w:color="auto"/>
      </w:divBdr>
    </w:div>
    <w:div w:id="454567971">
      <w:bodyDiv w:val="1"/>
      <w:marLeft w:val="0"/>
      <w:marRight w:val="0"/>
      <w:marTop w:val="0"/>
      <w:marBottom w:val="0"/>
      <w:divBdr>
        <w:top w:val="none" w:sz="0" w:space="0" w:color="auto"/>
        <w:left w:val="none" w:sz="0" w:space="0" w:color="auto"/>
        <w:bottom w:val="none" w:sz="0" w:space="0" w:color="auto"/>
        <w:right w:val="none" w:sz="0" w:space="0" w:color="auto"/>
      </w:divBdr>
      <w:divsChild>
        <w:div w:id="693502443">
          <w:marLeft w:val="0"/>
          <w:marRight w:val="0"/>
          <w:marTop w:val="0"/>
          <w:marBottom w:val="0"/>
          <w:divBdr>
            <w:top w:val="none" w:sz="0" w:space="0" w:color="auto"/>
            <w:left w:val="none" w:sz="0" w:space="0" w:color="auto"/>
            <w:bottom w:val="none" w:sz="0" w:space="0" w:color="auto"/>
            <w:right w:val="none" w:sz="0" w:space="0" w:color="auto"/>
          </w:divBdr>
          <w:divsChild>
            <w:div w:id="101994726">
              <w:marLeft w:val="0"/>
              <w:marRight w:val="0"/>
              <w:marTop w:val="0"/>
              <w:marBottom w:val="0"/>
              <w:divBdr>
                <w:top w:val="none" w:sz="0" w:space="0" w:color="auto"/>
                <w:left w:val="none" w:sz="0" w:space="0" w:color="auto"/>
                <w:bottom w:val="none" w:sz="0" w:space="0" w:color="auto"/>
                <w:right w:val="none" w:sz="0" w:space="0" w:color="auto"/>
              </w:divBdr>
              <w:divsChild>
                <w:div w:id="456459595">
                  <w:marLeft w:val="0"/>
                  <w:marRight w:val="0"/>
                  <w:marTop w:val="0"/>
                  <w:marBottom w:val="0"/>
                  <w:divBdr>
                    <w:top w:val="none" w:sz="0" w:space="0" w:color="auto"/>
                    <w:left w:val="none" w:sz="0" w:space="0" w:color="auto"/>
                    <w:bottom w:val="none" w:sz="0" w:space="0" w:color="auto"/>
                    <w:right w:val="none" w:sz="0" w:space="0" w:color="auto"/>
                  </w:divBdr>
                  <w:divsChild>
                    <w:div w:id="963076941">
                      <w:marLeft w:val="0"/>
                      <w:marRight w:val="0"/>
                      <w:marTop w:val="0"/>
                      <w:marBottom w:val="0"/>
                      <w:divBdr>
                        <w:top w:val="none" w:sz="0" w:space="0" w:color="auto"/>
                        <w:left w:val="none" w:sz="0" w:space="0" w:color="auto"/>
                        <w:bottom w:val="none" w:sz="0" w:space="0" w:color="auto"/>
                        <w:right w:val="none" w:sz="0" w:space="0" w:color="auto"/>
                      </w:divBdr>
                      <w:divsChild>
                        <w:div w:id="803962366">
                          <w:marLeft w:val="0"/>
                          <w:marRight w:val="0"/>
                          <w:marTop w:val="105"/>
                          <w:marBottom w:val="0"/>
                          <w:divBdr>
                            <w:top w:val="none" w:sz="0" w:space="0" w:color="auto"/>
                            <w:left w:val="none" w:sz="0" w:space="0" w:color="auto"/>
                            <w:bottom w:val="none" w:sz="0" w:space="0" w:color="auto"/>
                            <w:right w:val="none" w:sz="0" w:space="0" w:color="auto"/>
                          </w:divBdr>
                          <w:divsChild>
                            <w:div w:id="613249650">
                              <w:marLeft w:val="0"/>
                              <w:marRight w:val="0"/>
                              <w:marTop w:val="0"/>
                              <w:marBottom w:val="0"/>
                              <w:divBdr>
                                <w:top w:val="none" w:sz="0" w:space="0" w:color="auto"/>
                                <w:left w:val="none" w:sz="0" w:space="0" w:color="auto"/>
                                <w:bottom w:val="none" w:sz="0" w:space="0" w:color="auto"/>
                                <w:right w:val="none" w:sz="0" w:space="0" w:color="auto"/>
                              </w:divBdr>
                              <w:divsChild>
                                <w:div w:id="2951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404304">
      <w:bodyDiv w:val="1"/>
      <w:marLeft w:val="0"/>
      <w:marRight w:val="0"/>
      <w:marTop w:val="0"/>
      <w:marBottom w:val="0"/>
      <w:divBdr>
        <w:top w:val="none" w:sz="0" w:space="0" w:color="auto"/>
        <w:left w:val="none" w:sz="0" w:space="0" w:color="auto"/>
        <w:bottom w:val="none" w:sz="0" w:space="0" w:color="auto"/>
        <w:right w:val="none" w:sz="0" w:space="0" w:color="auto"/>
      </w:divBdr>
    </w:div>
    <w:div w:id="855919659">
      <w:bodyDiv w:val="1"/>
      <w:marLeft w:val="0"/>
      <w:marRight w:val="0"/>
      <w:marTop w:val="0"/>
      <w:marBottom w:val="0"/>
      <w:divBdr>
        <w:top w:val="none" w:sz="0" w:space="0" w:color="auto"/>
        <w:left w:val="none" w:sz="0" w:space="0" w:color="auto"/>
        <w:bottom w:val="none" w:sz="0" w:space="0" w:color="auto"/>
        <w:right w:val="none" w:sz="0" w:space="0" w:color="auto"/>
      </w:divBdr>
    </w:div>
    <w:div w:id="944848450">
      <w:bodyDiv w:val="1"/>
      <w:marLeft w:val="0"/>
      <w:marRight w:val="0"/>
      <w:marTop w:val="0"/>
      <w:marBottom w:val="0"/>
      <w:divBdr>
        <w:top w:val="none" w:sz="0" w:space="0" w:color="auto"/>
        <w:left w:val="none" w:sz="0" w:space="0" w:color="auto"/>
        <w:bottom w:val="none" w:sz="0" w:space="0" w:color="auto"/>
        <w:right w:val="none" w:sz="0" w:space="0" w:color="auto"/>
      </w:divBdr>
    </w:div>
    <w:div w:id="1027757811">
      <w:bodyDiv w:val="1"/>
      <w:marLeft w:val="0"/>
      <w:marRight w:val="0"/>
      <w:marTop w:val="0"/>
      <w:marBottom w:val="0"/>
      <w:divBdr>
        <w:top w:val="none" w:sz="0" w:space="0" w:color="auto"/>
        <w:left w:val="none" w:sz="0" w:space="0" w:color="auto"/>
        <w:bottom w:val="none" w:sz="0" w:space="0" w:color="auto"/>
        <w:right w:val="none" w:sz="0" w:space="0" w:color="auto"/>
      </w:divBdr>
      <w:divsChild>
        <w:div w:id="1171724131">
          <w:marLeft w:val="0"/>
          <w:marRight w:val="0"/>
          <w:marTop w:val="0"/>
          <w:marBottom w:val="0"/>
          <w:divBdr>
            <w:top w:val="none" w:sz="0" w:space="0" w:color="auto"/>
            <w:left w:val="none" w:sz="0" w:space="0" w:color="auto"/>
            <w:bottom w:val="none" w:sz="0" w:space="0" w:color="auto"/>
            <w:right w:val="none" w:sz="0" w:space="0" w:color="auto"/>
          </w:divBdr>
        </w:div>
      </w:divsChild>
    </w:div>
    <w:div w:id="1120958045">
      <w:bodyDiv w:val="1"/>
      <w:marLeft w:val="0"/>
      <w:marRight w:val="0"/>
      <w:marTop w:val="0"/>
      <w:marBottom w:val="0"/>
      <w:divBdr>
        <w:top w:val="none" w:sz="0" w:space="0" w:color="auto"/>
        <w:left w:val="none" w:sz="0" w:space="0" w:color="auto"/>
        <w:bottom w:val="none" w:sz="0" w:space="0" w:color="auto"/>
        <w:right w:val="none" w:sz="0" w:space="0" w:color="auto"/>
      </w:divBdr>
      <w:divsChild>
        <w:div w:id="624040703">
          <w:marLeft w:val="0"/>
          <w:marRight w:val="0"/>
          <w:marTop w:val="0"/>
          <w:marBottom w:val="0"/>
          <w:divBdr>
            <w:top w:val="none" w:sz="0" w:space="0" w:color="auto"/>
            <w:left w:val="none" w:sz="0" w:space="0" w:color="auto"/>
            <w:bottom w:val="none" w:sz="0" w:space="0" w:color="auto"/>
            <w:right w:val="none" w:sz="0" w:space="0" w:color="auto"/>
          </w:divBdr>
        </w:div>
      </w:divsChild>
    </w:div>
    <w:div w:id="1279025996">
      <w:bodyDiv w:val="1"/>
      <w:marLeft w:val="0"/>
      <w:marRight w:val="0"/>
      <w:marTop w:val="0"/>
      <w:marBottom w:val="0"/>
      <w:divBdr>
        <w:top w:val="none" w:sz="0" w:space="0" w:color="auto"/>
        <w:left w:val="none" w:sz="0" w:space="0" w:color="auto"/>
        <w:bottom w:val="none" w:sz="0" w:space="0" w:color="auto"/>
        <w:right w:val="none" w:sz="0" w:space="0" w:color="auto"/>
      </w:divBdr>
    </w:div>
    <w:div w:id="1514806870">
      <w:bodyDiv w:val="1"/>
      <w:marLeft w:val="0"/>
      <w:marRight w:val="0"/>
      <w:marTop w:val="0"/>
      <w:marBottom w:val="0"/>
      <w:divBdr>
        <w:top w:val="none" w:sz="0" w:space="0" w:color="auto"/>
        <w:left w:val="none" w:sz="0" w:space="0" w:color="auto"/>
        <w:bottom w:val="none" w:sz="0" w:space="0" w:color="auto"/>
        <w:right w:val="none" w:sz="0" w:space="0" w:color="auto"/>
      </w:divBdr>
      <w:divsChild>
        <w:div w:id="245266689">
          <w:marLeft w:val="0"/>
          <w:marRight w:val="0"/>
          <w:marTop w:val="0"/>
          <w:marBottom w:val="0"/>
          <w:divBdr>
            <w:top w:val="none" w:sz="0" w:space="0" w:color="auto"/>
            <w:left w:val="none" w:sz="0" w:space="0" w:color="auto"/>
            <w:bottom w:val="none" w:sz="0" w:space="0" w:color="auto"/>
            <w:right w:val="none" w:sz="0" w:space="0" w:color="auto"/>
          </w:divBdr>
        </w:div>
      </w:divsChild>
    </w:div>
    <w:div w:id="1583949169">
      <w:bodyDiv w:val="1"/>
      <w:marLeft w:val="0"/>
      <w:marRight w:val="0"/>
      <w:marTop w:val="0"/>
      <w:marBottom w:val="0"/>
      <w:divBdr>
        <w:top w:val="none" w:sz="0" w:space="0" w:color="auto"/>
        <w:left w:val="none" w:sz="0" w:space="0" w:color="auto"/>
        <w:bottom w:val="none" w:sz="0" w:space="0" w:color="auto"/>
        <w:right w:val="none" w:sz="0" w:space="0" w:color="auto"/>
      </w:divBdr>
    </w:div>
    <w:div w:id="1585915783">
      <w:bodyDiv w:val="1"/>
      <w:marLeft w:val="0"/>
      <w:marRight w:val="0"/>
      <w:marTop w:val="0"/>
      <w:marBottom w:val="0"/>
      <w:divBdr>
        <w:top w:val="none" w:sz="0" w:space="0" w:color="auto"/>
        <w:left w:val="none" w:sz="0" w:space="0" w:color="auto"/>
        <w:bottom w:val="none" w:sz="0" w:space="0" w:color="auto"/>
        <w:right w:val="none" w:sz="0" w:space="0" w:color="auto"/>
      </w:divBdr>
      <w:divsChild>
        <w:div w:id="697202585">
          <w:marLeft w:val="0"/>
          <w:marRight w:val="0"/>
          <w:marTop w:val="0"/>
          <w:marBottom w:val="0"/>
          <w:divBdr>
            <w:top w:val="none" w:sz="0" w:space="0" w:color="auto"/>
            <w:left w:val="none" w:sz="0" w:space="0" w:color="auto"/>
            <w:bottom w:val="none" w:sz="0" w:space="0" w:color="auto"/>
            <w:right w:val="none" w:sz="0" w:space="0" w:color="auto"/>
          </w:divBdr>
          <w:divsChild>
            <w:div w:id="1689210463">
              <w:marLeft w:val="0"/>
              <w:marRight w:val="0"/>
              <w:marTop w:val="0"/>
              <w:marBottom w:val="0"/>
              <w:divBdr>
                <w:top w:val="none" w:sz="0" w:space="0" w:color="auto"/>
                <w:left w:val="none" w:sz="0" w:space="0" w:color="auto"/>
                <w:bottom w:val="none" w:sz="0" w:space="0" w:color="auto"/>
                <w:right w:val="none" w:sz="0" w:space="0" w:color="auto"/>
              </w:divBdr>
              <w:divsChild>
                <w:div w:id="1341734255">
                  <w:marLeft w:val="0"/>
                  <w:marRight w:val="0"/>
                  <w:marTop w:val="0"/>
                  <w:marBottom w:val="0"/>
                  <w:divBdr>
                    <w:top w:val="none" w:sz="0" w:space="0" w:color="auto"/>
                    <w:left w:val="none" w:sz="0" w:space="0" w:color="auto"/>
                    <w:bottom w:val="none" w:sz="0" w:space="0" w:color="auto"/>
                    <w:right w:val="none" w:sz="0" w:space="0" w:color="auto"/>
                  </w:divBdr>
                  <w:divsChild>
                    <w:div w:id="1263759730">
                      <w:marLeft w:val="0"/>
                      <w:marRight w:val="0"/>
                      <w:marTop w:val="0"/>
                      <w:marBottom w:val="0"/>
                      <w:divBdr>
                        <w:top w:val="none" w:sz="0" w:space="0" w:color="auto"/>
                        <w:left w:val="none" w:sz="0" w:space="0" w:color="auto"/>
                        <w:bottom w:val="none" w:sz="0" w:space="0" w:color="auto"/>
                        <w:right w:val="none" w:sz="0" w:space="0" w:color="auto"/>
                      </w:divBdr>
                      <w:divsChild>
                        <w:div w:id="464277078">
                          <w:marLeft w:val="0"/>
                          <w:marRight w:val="0"/>
                          <w:marTop w:val="105"/>
                          <w:marBottom w:val="0"/>
                          <w:divBdr>
                            <w:top w:val="none" w:sz="0" w:space="0" w:color="auto"/>
                            <w:left w:val="none" w:sz="0" w:space="0" w:color="auto"/>
                            <w:bottom w:val="none" w:sz="0" w:space="0" w:color="auto"/>
                            <w:right w:val="none" w:sz="0" w:space="0" w:color="auto"/>
                          </w:divBdr>
                          <w:divsChild>
                            <w:div w:id="58141846">
                              <w:marLeft w:val="0"/>
                              <w:marRight w:val="0"/>
                              <w:marTop w:val="0"/>
                              <w:marBottom w:val="0"/>
                              <w:divBdr>
                                <w:top w:val="none" w:sz="0" w:space="0" w:color="auto"/>
                                <w:left w:val="none" w:sz="0" w:space="0" w:color="auto"/>
                                <w:bottom w:val="none" w:sz="0" w:space="0" w:color="auto"/>
                                <w:right w:val="none" w:sz="0" w:space="0" w:color="auto"/>
                              </w:divBdr>
                              <w:divsChild>
                                <w:div w:id="18569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662251">
      <w:bodyDiv w:val="1"/>
      <w:marLeft w:val="0"/>
      <w:marRight w:val="0"/>
      <w:marTop w:val="0"/>
      <w:marBottom w:val="0"/>
      <w:divBdr>
        <w:top w:val="none" w:sz="0" w:space="0" w:color="auto"/>
        <w:left w:val="none" w:sz="0" w:space="0" w:color="auto"/>
        <w:bottom w:val="none" w:sz="0" w:space="0" w:color="auto"/>
        <w:right w:val="none" w:sz="0" w:space="0" w:color="auto"/>
      </w:divBdr>
    </w:div>
    <w:div w:id="1712339971">
      <w:bodyDiv w:val="1"/>
      <w:marLeft w:val="0"/>
      <w:marRight w:val="0"/>
      <w:marTop w:val="0"/>
      <w:marBottom w:val="0"/>
      <w:divBdr>
        <w:top w:val="none" w:sz="0" w:space="0" w:color="auto"/>
        <w:left w:val="none" w:sz="0" w:space="0" w:color="auto"/>
        <w:bottom w:val="none" w:sz="0" w:space="0" w:color="auto"/>
        <w:right w:val="none" w:sz="0" w:space="0" w:color="auto"/>
      </w:divBdr>
    </w:div>
    <w:div w:id="1756510853">
      <w:bodyDiv w:val="1"/>
      <w:marLeft w:val="0"/>
      <w:marRight w:val="0"/>
      <w:marTop w:val="0"/>
      <w:marBottom w:val="0"/>
      <w:divBdr>
        <w:top w:val="none" w:sz="0" w:space="0" w:color="auto"/>
        <w:left w:val="none" w:sz="0" w:space="0" w:color="auto"/>
        <w:bottom w:val="none" w:sz="0" w:space="0" w:color="auto"/>
        <w:right w:val="none" w:sz="0" w:space="0" w:color="auto"/>
      </w:divBdr>
      <w:divsChild>
        <w:div w:id="1946382120">
          <w:marLeft w:val="0"/>
          <w:marRight w:val="0"/>
          <w:marTop w:val="0"/>
          <w:marBottom w:val="0"/>
          <w:divBdr>
            <w:top w:val="none" w:sz="0" w:space="0" w:color="auto"/>
            <w:left w:val="none" w:sz="0" w:space="0" w:color="auto"/>
            <w:bottom w:val="none" w:sz="0" w:space="0" w:color="auto"/>
            <w:right w:val="none" w:sz="0" w:space="0" w:color="auto"/>
          </w:divBdr>
        </w:div>
      </w:divsChild>
    </w:div>
    <w:div w:id="1807235282">
      <w:bodyDiv w:val="1"/>
      <w:marLeft w:val="0"/>
      <w:marRight w:val="0"/>
      <w:marTop w:val="0"/>
      <w:marBottom w:val="0"/>
      <w:divBdr>
        <w:top w:val="none" w:sz="0" w:space="0" w:color="auto"/>
        <w:left w:val="none" w:sz="0" w:space="0" w:color="auto"/>
        <w:bottom w:val="none" w:sz="0" w:space="0" w:color="auto"/>
        <w:right w:val="none" w:sz="0" w:space="0" w:color="auto"/>
      </w:divBdr>
      <w:divsChild>
        <w:div w:id="188690435">
          <w:marLeft w:val="0"/>
          <w:marRight w:val="0"/>
          <w:marTop w:val="0"/>
          <w:marBottom w:val="0"/>
          <w:divBdr>
            <w:top w:val="none" w:sz="0" w:space="0" w:color="auto"/>
            <w:left w:val="none" w:sz="0" w:space="0" w:color="auto"/>
            <w:bottom w:val="none" w:sz="0" w:space="0" w:color="auto"/>
            <w:right w:val="none" w:sz="0" w:space="0" w:color="auto"/>
          </w:divBdr>
        </w:div>
      </w:divsChild>
    </w:div>
    <w:div w:id="2012944357">
      <w:bodyDiv w:val="1"/>
      <w:marLeft w:val="0"/>
      <w:marRight w:val="0"/>
      <w:marTop w:val="0"/>
      <w:marBottom w:val="0"/>
      <w:divBdr>
        <w:top w:val="none" w:sz="0" w:space="0" w:color="auto"/>
        <w:left w:val="none" w:sz="0" w:space="0" w:color="auto"/>
        <w:bottom w:val="none" w:sz="0" w:space="0" w:color="auto"/>
        <w:right w:val="none" w:sz="0" w:space="0" w:color="auto"/>
      </w:divBdr>
    </w:div>
    <w:div w:id="2036495650">
      <w:bodyDiv w:val="1"/>
      <w:marLeft w:val="0"/>
      <w:marRight w:val="0"/>
      <w:marTop w:val="0"/>
      <w:marBottom w:val="0"/>
      <w:divBdr>
        <w:top w:val="none" w:sz="0" w:space="0" w:color="auto"/>
        <w:left w:val="none" w:sz="0" w:space="0" w:color="auto"/>
        <w:bottom w:val="none" w:sz="0" w:space="0" w:color="auto"/>
        <w:right w:val="none" w:sz="0" w:space="0" w:color="auto"/>
      </w:divBdr>
    </w:div>
    <w:div w:id="2121365978">
      <w:bodyDiv w:val="1"/>
      <w:marLeft w:val="0"/>
      <w:marRight w:val="0"/>
      <w:marTop w:val="0"/>
      <w:marBottom w:val="0"/>
      <w:divBdr>
        <w:top w:val="none" w:sz="0" w:space="0" w:color="auto"/>
        <w:left w:val="none" w:sz="0" w:space="0" w:color="auto"/>
        <w:bottom w:val="none" w:sz="0" w:space="0" w:color="auto"/>
        <w:right w:val="none" w:sz="0" w:space="0" w:color="auto"/>
      </w:divBdr>
      <w:divsChild>
        <w:div w:id="1165979232">
          <w:marLeft w:val="0"/>
          <w:marRight w:val="0"/>
          <w:marTop w:val="0"/>
          <w:marBottom w:val="0"/>
          <w:divBdr>
            <w:top w:val="none" w:sz="0" w:space="0" w:color="auto"/>
            <w:left w:val="none" w:sz="0" w:space="0" w:color="auto"/>
            <w:bottom w:val="none" w:sz="0" w:space="0" w:color="auto"/>
            <w:right w:val="none" w:sz="0" w:space="0" w:color="auto"/>
          </w:divBdr>
        </w:div>
      </w:divsChild>
    </w:div>
    <w:div w:id="2137723229">
      <w:bodyDiv w:val="1"/>
      <w:marLeft w:val="0"/>
      <w:marRight w:val="0"/>
      <w:marTop w:val="0"/>
      <w:marBottom w:val="0"/>
      <w:divBdr>
        <w:top w:val="none" w:sz="0" w:space="0" w:color="auto"/>
        <w:left w:val="none" w:sz="0" w:space="0" w:color="auto"/>
        <w:bottom w:val="none" w:sz="0" w:space="0" w:color="auto"/>
        <w:right w:val="none" w:sz="0" w:space="0" w:color="auto"/>
      </w:divBdr>
      <w:divsChild>
        <w:div w:id="1789742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269</Words>
  <Characters>1538</Characters>
  <Application>Microsoft Office Word</Application>
  <DocSecurity>0</DocSecurity>
  <Lines>12</Lines>
  <Paragraphs>3</Paragraphs>
  <ScaleCrop>false</ScaleCrop>
  <Company>Lenovo</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行政张晶</cp:lastModifiedBy>
  <cp:revision>2</cp:revision>
  <cp:lastPrinted>2014-08-18T07:46:00Z</cp:lastPrinted>
  <dcterms:created xsi:type="dcterms:W3CDTF">2015-04-13T03:38:00Z</dcterms:created>
  <dcterms:modified xsi:type="dcterms:W3CDTF">2015-04-13T03:38:00Z</dcterms:modified>
</cp:coreProperties>
</file>